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EF" w:rsidRPr="00BE06AA" w:rsidRDefault="006659EF" w:rsidP="00BE06AA">
      <w:pPr>
        <w:rPr>
          <w:rFonts w:ascii="Arial" w:hAnsi="Arial" w:cs="Arial"/>
          <w:b/>
          <w:sz w:val="18"/>
          <w:szCs w:val="18"/>
        </w:rPr>
      </w:pPr>
    </w:p>
    <w:p w:rsidR="0078255F" w:rsidRPr="00374C4F" w:rsidRDefault="0078255F" w:rsidP="006739BC">
      <w:pPr>
        <w:jc w:val="center"/>
        <w:rPr>
          <w:rFonts w:ascii="Arial" w:hAnsi="Arial" w:cs="Arial"/>
          <w:b/>
          <w:sz w:val="18"/>
          <w:szCs w:val="18"/>
        </w:rPr>
      </w:pPr>
    </w:p>
    <w:p w:rsidR="00AA7DE1" w:rsidRDefault="00AA7DE1" w:rsidP="00AA7D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 OF MEETING OF </w:t>
      </w:r>
    </w:p>
    <w:p w:rsidR="00AA7DE1" w:rsidRDefault="00AA7DE1" w:rsidP="00AA7DE1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SAXTEAD</w:t>
      </w:r>
      <w:proofErr w:type="spellEnd"/>
      <w:r w:rsidRPr="0078255F">
        <w:rPr>
          <w:rFonts w:ascii="Arial" w:hAnsi="Arial" w:cs="Arial"/>
          <w:b/>
          <w:sz w:val="28"/>
          <w:szCs w:val="28"/>
        </w:rPr>
        <w:t xml:space="preserve"> PARISH COUNCIL</w:t>
      </w:r>
    </w:p>
    <w:p w:rsidR="006739BC" w:rsidRPr="003B48FA" w:rsidRDefault="009A21F3" w:rsidP="009A1C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</w:t>
      </w:r>
      <w:r w:rsidR="00FD12FE">
        <w:rPr>
          <w:rFonts w:ascii="Arial" w:hAnsi="Arial" w:cs="Arial"/>
          <w:b/>
          <w:sz w:val="28"/>
          <w:szCs w:val="28"/>
        </w:rPr>
        <w:t xml:space="preserve"> </w:t>
      </w:r>
      <w:r w:rsidR="00F72925">
        <w:rPr>
          <w:rFonts w:ascii="Arial" w:hAnsi="Arial" w:cs="Arial"/>
          <w:b/>
          <w:sz w:val="28"/>
          <w:szCs w:val="28"/>
        </w:rPr>
        <w:t>9</w:t>
      </w:r>
      <w:r w:rsidR="00FD12FE" w:rsidRPr="00FD12F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D12FE">
        <w:rPr>
          <w:rFonts w:ascii="Arial" w:hAnsi="Arial" w:cs="Arial"/>
          <w:b/>
          <w:sz w:val="28"/>
          <w:szCs w:val="28"/>
        </w:rPr>
        <w:t xml:space="preserve"> </w:t>
      </w:r>
      <w:r w:rsidR="00F72925">
        <w:rPr>
          <w:rFonts w:ascii="Arial" w:hAnsi="Arial" w:cs="Arial"/>
          <w:b/>
          <w:sz w:val="28"/>
          <w:szCs w:val="28"/>
        </w:rPr>
        <w:t>January</w:t>
      </w:r>
      <w:r w:rsidR="00FD12FE">
        <w:rPr>
          <w:rFonts w:ascii="Arial" w:hAnsi="Arial" w:cs="Arial"/>
          <w:b/>
          <w:sz w:val="28"/>
          <w:szCs w:val="28"/>
        </w:rPr>
        <w:t xml:space="preserve"> </w:t>
      </w:r>
      <w:r w:rsidR="00F72925">
        <w:rPr>
          <w:rFonts w:ascii="Arial" w:hAnsi="Arial" w:cs="Arial"/>
          <w:b/>
          <w:sz w:val="28"/>
          <w:szCs w:val="28"/>
        </w:rPr>
        <w:t>2020</w:t>
      </w:r>
      <w:r w:rsidR="0099698C">
        <w:rPr>
          <w:rFonts w:ascii="Arial" w:hAnsi="Arial" w:cs="Arial"/>
          <w:b/>
          <w:sz w:val="28"/>
          <w:szCs w:val="28"/>
        </w:rPr>
        <w:t xml:space="preserve"> </w:t>
      </w:r>
      <w:r w:rsidR="0068264A">
        <w:rPr>
          <w:rFonts w:ascii="Arial" w:hAnsi="Arial" w:cs="Arial"/>
          <w:b/>
          <w:sz w:val="28"/>
          <w:szCs w:val="28"/>
        </w:rPr>
        <w:t xml:space="preserve">at 7.30pm </w:t>
      </w:r>
      <w:r w:rsidR="00B538F7">
        <w:rPr>
          <w:rFonts w:ascii="Arial" w:hAnsi="Arial" w:cs="Arial"/>
          <w:b/>
          <w:sz w:val="28"/>
          <w:szCs w:val="28"/>
        </w:rPr>
        <w:t xml:space="preserve"> </w:t>
      </w:r>
    </w:p>
    <w:p w:rsidR="003B48FA" w:rsidRPr="00BE06AA" w:rsidRDefault="003B48FA" w:rsidP="006739BC">
      <w:pPr>
        <w:jc w:val="center"/>
        <w:rPr>
          <w:rFonts w:ascii="Arial" w:hAnsi="Arial" w:cs="Arial"/>
          <w:sz w:val="20"/>
          <w:szCs w:val="20"/>
        </w:rPr>
      </w:pPr>
    </w:p>
    <w:p w:rsidR="001343AC" w:rsidRPr="001343AC" w:rsidRDefault="00AA7DE1" w:rsidP="001343AC">
      <w:pPr>
        <w:numPr>
          <w:ilvl w:val="0"/>
          <w:numId w:val="16"/>
        </w:numPr>
        <w:jc w:val="both"/>
        <w:rPr>
          <w:rFonts w:ascii="Arial" w:hAnsi="Arial" w:cs="Arial"/>
          <w:b/>
          <w:noProof/>
          <w:lang w:val="en-GB"/>
        </w:rPr>
      </w:pPr>
      <w:r>
        <w:rPr>
          <w:rFonts w:ascii="Arial" w:hAnsi="Arial" w:cs="Arial"/>
          <w:b/>
          <w:noProof/>
          <w:lang w:val="en-GB"/>
        </w:rPr>
        <w:t xml:space="preserve">The Chairman welcomed everyone and thanked them for </w:t>
      </w:r>
      <w:r w:rsidR="00457B44">
        <w:rPr>
          <w:rFonts w:ascii="Arial" w:hAnsi="Arial" w:cs="Arial"/>
          <w:b/>
          <w:noProof/>
          <w:lang w:val="en-GB"/>
        </w:rPr>
        <w:t>attending</w:t>
      </w:r>
      <w:r>
        <w:rPr>
          <w:rFonts w:ascii="Arial" w:hAnsi="Arial" w:cs="Arial"/>
          <w:b/>
          <w:noProof/>
          <w:lang w:val="en-GB"/>
        </w:rPr>
        <w:t xml:space="preserve"> the meeting. </w:t>
      </w:r>
      <w:r w:rsidR="00457B44">
        <w:rPr>
          <w:rFonts w:ascii="Arial" w:hAnsi="Arial" w:cs="Arial"/>
          <w:b/>
          <w:noProof/>
          <w:lang w:val="en-GB"/>
        </w:rPr>
        <w:t xml:space="preserve">He was especially pleased to welcome two prospecive Councillors to the meeting. </w:t>
      </w:r>
    </w:p>
    <w:p w:rsidR="001343AC" w:rsidRPr="001343AC" w:rsidRDefault="001343AC" w:rsidP="001343A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color w:val="000000" w:themeColor="text1"/>
        </w:rPr>
      </w:pPr>
      <w:r w:rsidRPr="001343AC">
        <w:rPr>
          <w:rFonts w:ascii="Arial" w:hAnsi="Arial" w:cs="Arial"/>
          <w:b/>
          <w:color w:val="000000" w:themeColor="text1"/>
        </w:rPr>
        <w:t xml:space="preserve">There were no apologies for absence. </w:t>
      </w:r>
    </w:p>
    <w:p w:rsidR="00E43566" w:rsidRPr="001343AC" w:rsidRDefault="00E43566" w:rsidP="001343AC">
      <w:pPr>
        <w:pStyle w:val="ListParagraph"/>
        <w:ind w:left="360"/>
        <w:jc w:val="both"/>
        <w:rPr>
          <w:rFonts w:ascii="Arial" w:hAnsi="Arial" w:cs="Arial"/>
          <w:b/>
        </w:rPr>
      </w:pPr>
      <w:r w:rsidRPr="001343AC">
        <w:rPr>
          <w:rFonts w:ascii="Arial" w:hAnsi="Arial" w:cs="Arial"/>
          <w:b/>
        </w:rPr>
        <w:t>Present</w:t>
      </w:r>
    </w:p>
    <w:p w:rsidR="000057A3" w:rsidRDefault="00244B9F" w:rsidP="000057A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George </w:t>
      </w:r>
      <w:proofErr w:type="spellStart"/>
      <w:r>
        <w:rPr>
          <w:rFonts w:ascii="Arial" w:hAnsi="Arial" w:cs="Arial"/>
        </w:rPr>
        <w:t>Cullingford</w:t>
      </w:r>
      <w:proofErr w:type="spellEnd"/>
      <w:r>
        <w:rPr>
          <w:rFonts w:ascii="Arial" w:hAnsi="Arial" w:cs="Arial"/>
        </w:rPr>
        <w:t xml:space="preserve"> (Chair)</w:t>
      </w:r>
      <w:r>
        <w:rPr>
          <w:rFonts w:ascii="Arial" w:hAnsi="Arial" w:cs="Arial"/>
        </w:rPr>
        <w:tab/>
      </w:r>
      <w:r w:rsidR="00E43566" w:rsidRPr="00E658C7">
        <w:rPr>
          <w:rFonts w:ascii="Arial" w:hAnsi="Arial" w:cs="Arial"/>
        </w:rPr>
        <w:t>Graham Ward</w:t>
      </w:r>
      <w:r w:rsidR="00E43566" w:rsidRPr="00E658C7">
        <w:rPr>
          <w:rFonts w:ascii="Arial" w:hAnsi="Arial" w:cs="Arial"/>
        </w:rPr>
        <w:tab/>
      </w:r>
      <w:r w:rsidR="0045767B">
        <w:rPr>
          <w:rFonts w:ascii="Arial" w:hAnsi="Arial" w:cs="Arial"/>
        </w:rPr>
        <w:t xml:space="preserve">Jonathan Sullivan </w:t>
      </w:r>
      <w:r w:rsidR="000057A3">
        <w:rPr>
          <w:rFonts w:ascii="Arial" w:hAnsi="Arial" w:cs="Arial"/>
        </w:rPr>
        <w:tab/>
      </w:r>
      <w:r w:rsidR="00457B44">
        <w:rPr>
          <w:rFonts w:ascii="Arial" w:hAnsi="Arial" w:cs="Arial"/>
        </w:rPr>
        <w:t>Lisa Handley</w:t>
      </w:r>
      <w:r w:rsidR="0045767B">
        <w:rPr>
          <w:rFonts w:ascii="Arial" w:hAnsi="Arial" w:cs="Arial"/>
        </w:rPr>
        <w:tab/>
      </w:r>
      <w:r w:rsidR="00E43566">
        <w:rPr>
          <w:rFonts w:ascii="Arial" w:hAnsi="Arial" w:cs="Arial"/>
        </w:rPr>
        <w:t xml:space="preserve"> </w:t>
      </w:r>
    </w:p>
    <w:p w:rsidR="00E43566" w:rsidRPr="000057A3" w:rsidRDefault="00E43566" w:rsidP="000057A3">
      <w:pPr>
        <w:ind w:left="360"/>
        <w:jc w:val="both"/>
        <w:rPr>
          <w:rFonts w:ascii="Arial" w:hAnsi="Arial" w:cs="Arial"/>
        </w:rPr>
      </w:pPr>
      <w:r w:rsidRPr="00E658C7">
        <w:rPr>
          <w:rFonts w:ascii="Arial" w:hAnsi="Arial" w:cs="Arial"/>
        </w:rPr>
        <w:t xml:space="preserve">Lydia </w:t>
      </w:r>
      <w:r w:rsidRPr="00BD4492">
        <w:rPr>
          <w:rFonts w:ascii="Arial" w:hAnsi="Arial" w:cs="Arial"/>
          <w:color w:val="000000" w:themeColor="text1"/>
        </w:rPr>
        <w:t xml:space="preserve">Kirk (Clerk) </w:t>
      </w:r>
      <w:r w:rsidRPr="00BD4492">
        <w:rPr>
          <w:rFonts w:ascii="Arial" w:hAnsi="Arial" w:cs="Arial"/>
          <w:color w:val="000000" w:themeColor="text1"/>
        </w:rPr>
        <w:tab/>
        <w:t xml:space="preserve"> </w:t>
      </w:r>
      <w:r w:rsidR="00457B44">
        <w:rPr>
          <w:rFonts w:ascii="Arial" w:hAnsi="Arial" w:cs="Arial"/>
          <w:color w:val="000000" w:themeColor="text1"/>
        </w:rPr>
        <w:t xml:space="preserve">2 members of public </w:t>
      </w:r>
      <w:r w:rsidR="000057A3">
        <w:rPr>
          <w:rFonts w:ascii="Arial" w:hAnsi="Arial" w:cs="Arial"/>
        </w:rPr>
        <w:tab/>
      </w:r>
      <w:r w:rsidR="001343AC">
        <w:rPr>
          <w:rFonts w:ascii="Arial" w:hAnsi="Arial" w:cs="Arial"/>
          <w:color w:val="000000" w:themeColor="text1"/>
        </w:rPr>
        <w:t>Ward</w:t>
      </w:r>
      <w:r w:rsidR="00457B44">
        <w:rPr>
          <w:rFonts w:ascii="Arial" w:hAnsi="Arial" w:cs="Arial"/>
          <w:color w:val="000000" w:themeColor="text1"/>
        </w:rPr>
        <w:t xml:space="preserve"> </w:t>
      </w:r>
      <w:proofErr w:type="spellStart"/>
      <w:r w:rsidR="00457B44">
        <w:rPr>
          <w:rFonts w:ascii="Arial" w:hAnsi="Arial" w:cs="Arial"/>
          <w:color w:val="000000" w:themeColor="text1"/>
        </w:rPr>
        <w:t>Councillor</w:t>
      </w:r>
      <w:proofErr w:type="spellEnd"/>
      <w:r w:rsidR="00457B44">
        <w:rPr>
          <w:rFonts w:ascii="Arial" w:hAnsi="Arial" w:cs="Arial"/>
          <w:color w:val="000000" w:themeColor="text1"/>
        </w:rPr>
        <w:t xml:space="preserve"> Maurice Cook (</w:t>
      </w:r>
      <w:r w:rsidR="00457B44" w:rsidRPr="00457B44">
        <w:rPr>
          <w:rFonts w:ascii="Arial" w:hAnsi="Arial" w:cs="Arial"/>
          <w:i/>
          <w:color w:val="000000" w:themeColor="text1"/>
        </w:rPr>
        <w:t>until 8.15pm)</w:t>
      </w:r>
      <w:r w:rsidR="00457B44">
        <w:rPr>
          <w:rFonts w:ascii="Arial" w:hAnsi="Arial" w:cs="Arial"/>
          <w:color w:val="000000" w:themeColor="text1"/>
        </w:rPr>
        <w:t xml:space="preserve"> </w:t>
      </w:r>
    </w:p>
    <w:p w:rsidR="00F402F6" w:rsidRPr="00F402F6" w:rsidRDefault="00BD4492" w:rsidP="00014CB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were no declarations of interest</w:t>
      </w:r>
      <w:r w:rsidR="00E43566" w:rsidRPr="00E43566">
        <w:rPr>
          <w:rFonts w:ascii="Arial" w:hAnsi="Arial" w:cs="Arial"/>
        </w:rPr>
        <w:t>.</w:t>
      </w:r>
      <w:r w:rsidR="00E43566">
        <w:rPr>
          <w:rFonts w:ascii="Arial" w:hAnsi="Arial" w:cs="Arial"/>
          <w:b/>
        </w:rPr>
        <w:t xml:space="preserve"> </w:t>
      </w:r>
      <w:r w:rsidR="00AA7DE1">
        <w:rPr>
          <w:rFonts w:ascii="Arial" w:hAnsi="Arial" w:cs="Arial"/>
          <w:b/>
        </w:rPr>
        <w:t xml:space="preserve"> </w:t>
      </w:r>
    </w:p>
    <w:p w:rsidR="00B538F7" w:rsidRPr="001651D9" w:rsidRDefault="001343AC" w:rsidP="00014CB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M</w:t>
      </w:r>
      <w:r w:rsidR="00F402F6">
        <w:rPr>
          <w:rFonts w:ascii="Arial" w:hAnsi="Arial" w:cs="Arial"/>
          <w:b/>
        </w:rPr>
        <w:t xml:space="preserve">inutes of </w:t>
      </w:r>
      <w:r w:rsidR="00AA7DE1">
        <w:rPr>
          <w:rFonts w:ascii="Arial" w:hAnsi="Arial" w:cs="Arial"/>
          <w:b/>
        </w:rPr>
        <w:t xml:space="preserve">the </w:t>
      </w:r>
      <w:r w:rsidR="006E374C">
        <w:rPr>
          <w:rFonts w:ascii="Arial" w:hAnsi="Arial" w:cs="Arial"/>
          <w:b/>
        </w:rPr>
        <w:t>m</w:t>
      </w:r>
      <w:r w:rsidR="007A11F6">
        <w:rPr>
          <w:rFonts w:ascii="Arial" w:hAnsi="Arial" w:cs="Arial"/>
          <w:b/>
        </w:rPr>
        <w:t xml:space="preserve">eeting </w:t>
      </w:r>
      <w:r w:rsidR="00F402F6">
        <w:rPr>
          <w:rFonts w:ascii="Arial" w:hAnsi="Arial" w:cs="Arial"/>
          <w:b/>
        </w:rPr>
        <w:t xml:space="preserve">on </w:t>
      </w:r>
      <w:r w:rsidR="00F72925">
        <w:rPr>
          <w:rFonts w:ascii="Arial" w:hAnsi="Arial" w:cs="Arial"/>
          <w:b/>
        </w:rPr>
        <w:t>14</w:t>
      </w:r>
      <w:r w:rsidR="00F72925" w:rsidRPr="00F72925">
        <w:rPr>
          <w:rFonts w:ascii="Arial" w:hAnsi="Arial" w:cs="Arial"/>
          <w:b/>
          <w:vertAlign w:val="superscript"/>
        </w:rPr>
        <w:t>th</w:t>
      </w:r>
      <w:r w:rsidR="00F72925">
        <w:rPr>
          <w:rFonts w:ascii="Arial" w:hAnsi="Arial" w:cs="Arial"/>
          <w:b/>
        </w:rPr>
        <w:t xml:space="preserve"> November </w:t>
      </w:r>
      <w:r w:rsidR="00B538F7" w:rsidRPr="001651D9">
        <w:rPr>
          <w:rFonts w:ascii="Arial" w:hAnsi="Arial" w:cs="Arial"/>
          <w:b/>
        </w:rPr>
        <w:t xml:space="preserve">2019 </w:t>
      </w:r>
      <w:r w:rsidR="00AA7DE1">
        <w:rPr>
          <w:rFonts w:ascii="Arial" w:hAnsi="Arial" w:cs="Arial"/>
          <w:b/>
        </w:rPr>
        <w:t>were</w:t>
      </w:r>
      <w:r w:rsidR="00B538F7" w:rsidRPr="001651D9">
        <w:rPr>
          <w:rFonts w:ascii="Arial" w:hAnsi="Arial" w:cs="Arial"/>
          <w:b/>
        </w:rPr>
        <w:t xml:space="preserve"> approved as a true record of the meeting</w:t>
      </w:r>
      <w:r w:rsidR="00AA7DE1">
        <w:rPr>
          <w:rFonts w:ascii="Arial" w:hAnsi="Arial" w:cs="Arial"/>
          <w:b/>
        </w:rPr>
        <w:t>.</w:t>
      </w:r>
    </w:p>
    <w:p w:rsidR="00614B62" w:rsidRPr="00BD4492" w:rsidRDefault="00AA7DE1" w:rsidP="00F764B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color w:val="000000" w:themeColor="text1"/>
        </w:rPr>
      </w:pPr>
      <w:r w:rsidRPr="00BD4492">
        <w:rPr>
          <w:rFonts w:ascii="Arial" w:hAnsi="Arial" w:cs="Arial"/>
          <w:b/>
          <w:color w:val="000000" w:themeColor="text1"/>
        </w:rPr>
        <w:t>The</w:t>
      </w:r>
      <w:r w:rsidR="00F764BE" w:rsidRPr="00BD4492">
        <w:rPr>
          <w:rFonts w:ascii="Arial" w:hAnsi="Arial" w:cs="Arial"/>
          <w:b/>
          <w:color w:val="000000" w:themeColor="text1"/>
        </w:rPr>
        <w:t xml:space="preserve">re were no matters arising. </w:t>
      </w:r>
    </w:p>
    <w:p w:rsidR="00E31E55" w:rsidRPr="00DA7331" w:rsidRDefault="00E31E55" w:rsidP="00E31E55">
      <w:pPr>
        <w:rPr>
          <w:rFonts w:ascii="Arial" w:hAnsi="Arial" w:cs="Arial"/>
          <w:b/>
          <w:sz w:val="16"/>
          <w:szCs w:val="16"/>
        </w:rPr>
      </w:pPr>
    </w:p>
    <w:p w:rsidR="00E31E55" w:rsidRPr="00374C4F" w:rsidRDefault="00E31E55" w:rsidP="00E31E55">
      <w:pPr>
        <w:jc w:val="center"/>
        <w:rPr>
          <w:rFonts w:ascii="Arial" w:hAnsi="Arial" w:cs="Arial"/>
          <w:b/>
        </w:rPr>
      </w:pPr>
      <w:r w:rsidRPr="00374C4F">
        <w:rPr>
          <w:rFonts w:ascii="Arial" w:hAnsi="Arial" w:cs="Arial"/>
          <w:b/>
        </w:rPr>
        <w:t>PUBLIC FORUM</w:t>
      </w:r>
    </w:p>
    <w:p w:rsidR="00B51E3F" w:rsidRDefault="00457B44" w:rsidP="00B51E3F">
      <w:pPr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 issues were raised by </w:t>
      </w:r>
      <w:r w:rsidR="001343A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members of public present. </w:t>
      </w:r>
    </w:p>
    <w:p w:rsidR="00457B44" w:rsidRDefault="00B51E3F" w:rsidP="001343AC">
      <w:pPr>
        <w:ind w:left="720" w:hanging="720"/>
        <w:jc w:val="center"/>
        <w:rPr>
          <w:rFonts w:ascii="Arial" w:hAnsi="Arial" w:cs="Arial"/>
        </w:rPr>
      </w:pPr>
      <w:r w:rsidRPr="0058650F">
        <w:rPr>
          <w:rFonts w:ascii="Arial" w:hAnsi="Arial" w:cs="Arial"/>
        </w:rPr>
        <w:t xml:space="preserve">Monthly reports from the </w:t>
      </w:r>
      <w:r w:rsidR="004B0D79">
        <w:rPr>
          <w:rFonts w:ascii="Arial" w:hAnsi="Arial" w:cs="Arial"/>
        </w:rPr>
        <w:t xml:space="preserve">Ward </w:t>
      </w:r>
      <w:proofErr w:type="spellStart"/>
      <w:r w:rsidR="004B0D79">
        <w:rPr>
          <w:rFonts w:ascii="Arial" w:hAnsi="Arial" w:cs="Arial"/>
        </w:rPr>
        <w:t>Councillor</w:t>
      </w:r>
      <w:proofErr w:type="spellEnd"/>
      <w:r w:rsidRPr="005865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Pr="0058650F">
        <w:rPr>
          <w:rFonts w:ascii="Arial" w:hAnsi="Arial" w:cs="Arial"/>
        </w:rPr>
        <w:t>ave been</w:t>
      </w:r>
      <w:r w:rsidR="005A533A">
        <w:rPr>
          <w:rFonts w:ascii="Arial" w:hAnsi="Arial" w:cs="Arial"/>
        </w:rPr>
        <w:t xml:space="preserve"> circulated and</w:t>
      </w:r>
      <w:r w:rsidRPr="0058650F">
        <w:rPr>
          <w:rFonts w:ascii="Arial" w:hAnsi="Arial" w:cs="Arial"/>
        </w:rPr>
        <w:t xml:space="preserve"> put on the village website.</w:t>
      </w:r>
      <w:r w:rsidR="00457B44">
        <w:rPr>
          <w:rFonts w:ascii="Arial" w:hAnsi="Arial" w:cs="Arial"/>
        </w:rPr>
        <w:t xml:space="preserve"> </w:t>
      </w:r>
    </w:p>
    <w:p w:rsidR="00AB450C" w:rsidRDefault="00457B44" w:rsidP="00B51E3F">
      <w:pPr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Cllr</w:t>
      </w:r>
      <w:r w:rsidR="001343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Cook introduced himself to the Council as its </w:t>
      </w:r>
      <w:r w:rsidR="004B0D79">
        <w:rPr>
          <w:rFonts w:ascii="Arial" w:hAnsi="Arial" w:cs="Arial"/>
        </w:rPr>
        <w:t>Ward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Councillor</w:t>
      </w:r>
      <w:proofErr w:type="spellEnd"/>
      <w:r w:rsidR="001343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B0D79">
        <w:rPr>
          <w:rFonts w:ascii="Arial" w:hAnsi="Arial" w:cs="Arial"/>
        </w:rPr>
        <w:t>elected in May</w:t>
      </w:r>
      <w:r w:rsidR="001343AC">
        <w:rPr>
          <w:rFonts w:ascii="Arial" w:hAnsi="Arial" w:cs="Arial"/>
        </w:rPr>
        <w:t>,</w:t>
      </w:r>
      <w:r w:rsidR="004B0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went through some items from his monthly report. He explained that there will be changes to parking</w:t>
      </w:r>
      <w:r w:rsidR="0014376E">
        <w:rPr>
          <w:rFonts w:ascii="Arial" w:hAnsi="Arial" w:cs="Arial"/>
        </w:rPr>
        <w:t xml:space="preserve"> and parking enforcement</w:t>
      </w:r>
      <w:r>
        <w:rPr>
          <w:rFonts w:ascii="Arial" w:hAnsi="Arial" w:cs="Arial"/>
        </w:rPr>
        <w:t xml:space="preserve"> in East Suffolk market towns, including </w:t>
      </w:r>
      <w:proofErr w:type="spellStart"/>
      <w:r>
        <w:rPr>
          <w:rFonts w:ascii="Arial" w:hAnsi="Arial" w:cs="Arial"/>
        </w:rPr>
        <w:t>Framlingham</w:t>
      </w:r>
      <w:proofErr w:type="spellEnd"/>
      <w:r>
        <w:rPr>
          <w:rFonts w:ascii="Arial" w:hAnsi="Arial" w:cs="Arial"/>
        </w:rPr>
        <w:t xml:space="preserve">. </w:t>
      </w:r>
    </w:p>
    <w:p w:rsidR="00B51E3F" w:rsidRDefault="00AB450C" w:rsidP="00B51E3F">
      <w:pPr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lead to discussion on parking and the monthly report. </w:t>
      </w:r>
    </w:p>
    <w:p w:rsidR="00457B44" w:rsidRPr="001343AC" w:rsidRDefault="00457B44" w:rsidP="00B51E3F">
      <w:pPr>
        <w:ind w:left="720" w:hanging="720"/>
        <w:jc w:val="center"/>
        <w:rPr>
          <w:rFonts w:ascii="Arial" w:hAnsi="Arial" w:cs="Arial"/>
          <w:sz w:val="16"/>
          <w:szCs w:val="16"/>
        </w:rPr>
      </w:pPr>
    </w:p>
    <w:p w:rsidR="00457B44" w:rsidRDefault="00457B44" w:rsidP="00B51E3F">
      <w:pPr>
        <w:ind w:left="720" w:hanging="7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With </w:t>
      </w:r>
      <w:proofErr w:type="spellStart"/>
      <w:r>
        <w:rPr>
          <w:rFonts w:ascii="Arial" w:hAnsi="Arial" w:cs="Arial"/>
          <w:i/>
        </w:rPr>
        <w:t>Councillors</w:t>
      </w:r>
      <w:proofErr w:type="spellEnd"/>
      <w:r>
        <w:rPr>
          <w:rFonts w:ascii="Arial" w:hAnsi="Arial" w:cs="Arial"/>
          <w:i/>
        </w:rPr>
        <w:t xml:space="preserve"> permission, the Chairman proposed moving items 12 and 13 forward so that Cllr</w:t>
      </w:r>
      <w:r w:rsidR="001343AC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Cook could contribute before he had to leave. </w:t>
      </w:r>
    </w:p>
    <w:p w:rsidR="00457B44" w:rsidRPr="001343AC" w:rsidRDefault="00457B44" w:rsidP="00B51E3F">
      <w:pPr>
        <w:ind w:left="720" w:hanging="720"/>
        <w:jc w:val="center"/>
        <w:rPr>
          <w:rFonts w:ascii="Arial" w:hAnsi="Arial" w:cs="Arial"/>
          <w:i/>
          <w:sz w:val="16"/>
          <w:szCs w:val="16"/>
        </w:rPr>
      </w:pPr>
    </w:p>
    <w:p w:rsidR="00457B44" w:rsidRDefault="00457B44" w:rsidP="00AB450C">
      <w:pPr>
        <w:shd w:val="clear" w:color="auto" w:fill="FFFFFF"/>
        <w:ind w:left="720" w:hanging="720"/>
        <w:jc w:val="both"/>
        <w:rPr>
          <w:rFonts w:ascii="Arial" w:hAnsi="Arial" w:cs="Arial"/>
          <w:b/>
          <w:bCs/>
          <w:color w:val="222222"/>
          <w:lang w:val="en-GB" w:eastAsia="en-GB"/>
        </w:rPr>
      </w:pPr>
      <w:r>
        <w:rPr>
          <w:rFonts w:ascii="Arial" w:hAnsi="Arial" w:cs="Arial"/>
          <w:b/>
          <w:color w:val="222222"/>
        </w:rPr>
        <w:t>12</w:t>
      </w:r>
      <w:r w:rsidRPr="0088167C">
        <w:rPr>
          <w:rFonts w:ascii="Arial" w:hAnsi="Arial" w:cs="Arial"/>
          <w:b/>
          <w:color w:val="222222"/>
        </w:rPr>
        <w:t>.</w:t>
      </w:r>
      <w:r w:rsidRPr="0088167C">
        <w:rPr>
          <w:rFonts w:ascii="Arial" w:hAnsi="Arial" w:cs="Arial"/>
          <w:b/>
          <w:color w:val="222222"/>
        </w:rPr>
        <w:tab/>
      </w:r>
      <w:r>
        <w:rPr>
          <w:rFonts w:ascii="Arial" w:hAnsi="Arial" w:cs="Arial"/>
          <w:b/>
          <w:color w:val="222222"/>
        </w:rPr>
        <w:t xml:space="preserve">The Chairman thanked </w:t>
      </w:r>
      <w:r>
        <w:rPr>
          <w:rFonts w:ascii="Arial" w:hAnsi="Arial" w:cs="Arial"/>
          <w:b/>
          <w:bCs/>
          <w:color w:val="222222"/>
          <w:lang w:val="en-GB" w:eastAsia="en-GB"/>
        </w:rPr>
        <w:t xml:space="preserve">Cllrs Ward and Sullivan for meeting with representatives from </w:t>
      </w:r>
      <w:proofErr w:type="spellStart"/>
      <w:r>
        <w:rPr>
          <w:rFonts w:ascii="Arial" w:hAnsi="Arial" w:cs="Arial"/>
          <w:b/>
          <w:bCs/>
          <w:color w:val="222222"/>
          <w:lang w:val="en-GB" w:eastAsia="en-GB"/>
        </w:rPr>
        <w:t>Framlingham</w:t>
      </w:r>
      <w:proofErr w:type="spellEnd"/>
      <w:r>
        <w:rPr>
          <w:rFonts w:ascii="Arial" w:hAnsi="Arial" w:cs="Arial"/>
          <w:b/>
          <w:bCs/>
          <w:color w:val="222222"/>
          <w:lang w:val="en-GB" w:eastAsia="en-GB"/>
        </w:rPr>
        <w:t xml:space="preserve"> Town Council on 7</w:t>
      </w:r>
      <w:r w:rsidRPr="005D57A2">
        <w:rPr>
          <w:rFonts w:ascii="Arial" w:hAnsi="Arial" w:cs="Arial"/>
          <w:b/>
          <w:bCs/>
          <w:color w:val="222222"/>
          <w:vertAlign w:val="superscript"/>
          <w:lang w:val="en-GB" w:eastAsia="en-GB"/>
        </w:rPr>
        <w:t>th</w:t>
      </w:r>
      <w:r>
        <w:rPr>
          <w:rFonts w:ascii="Arial" w:hAnsi="Arial" w:cs="Arial"/>
          <w:b/>
          <w:bCs/>
          <w:color w:val="222222"/>
          <w:lang w:val="en-GB" w:eastAsia="en-GB"/>
        </w:rPr>
        <w:t xml:space="preserve"> January to discuss the prospective footpath from </w:t>
      </w:r>
      <w:proofErr w:type="spellStart"/>
      <w:r>
        <w:rPr>
          <w:rFonts w:ascii="Arial" w:hAnsi="Arial" w:cs="Arial"/>
          <w:b/>
          <w:bCs/>
          <w:color w:val="222222"/>
          <w:lang w:val="en-GB" w:eastAsia="en-GB"/>
        </w:rPr>
        <w:t>Saxtead</w:t>
      </w:r>
      <w:proofErr w:type="spellEnd"/>
      <w:r>
        <w:rPr>
          <w:rFonts w:ascii="Arial" w:hAnsi="Arial" w:cs="Arial"/>
          <w:b/>
          <w:bCs/>
          <w:color w:val="222222"/>
          <w:lang w:val="en-GB" w:eastAsia="en-GB"/>
        </w:rPr>
        <w:t xml:space="preserve"> Lodge to Boundary Farm. </w:t>
      </w:r>
      <w:r w:rsidRPr="00457B44">
        <w:rPr>
          <w:rFonts w:ascii="Arial" w:hAnsi="Arial" w:cs="Arial"/>
          <w:bCs/>
          <w:color w:val="222222"/>
          <w:lang w:val="en-GB" w:eastAsia="en-GB"/>
        </w:rPr>
        <w:t xml:space="preserve">A clear strategy </w:t>
      </w:r>
      <w:r>
        <w:rPr>
          <w:rFonts w:ascii="Arial" w:hAnsi="Arial" w:cs="Arial"/>
          <w:bCs/>
          <w:color w:val="222222"/>
          <w:lang w:val="en-GB" w:eastAsia="en-GB"/>
        </w:rPr>
        <w:t>to</w:t>
      </w:r>
      <w:r w:rsidRPr="00457B44">
        <w:rPr>
          <w:rFonts w:ascii="Arial" w:hAnsi="Arial" w:cs="Arial"/>
          <w:bCs/>
          <w:color w:val="222222"/>
          <w:lang w:val="en-GB" w:eastAsia="en-GB"/>
        </w:rPr>
        <w:t xml:space="preserve"> </w:t>
      </w:r>
      <w:r w:rsidR="001343AC">
        <w:rPr>
          <w:rFonts w:ascii="Arial" w:hAnsi="Arial" w:cs="Arial"/>
          <w:bCs/>
          <w:color w:val="222222"/>
          <w:lang w:val="en-GB" w:eastAsia="en-GB"/>
        </w:rPr>
        <w:t xml:space="preserve">help </w:t>
      </w:r>
      <w:r w:rsidRPr="00457B44">
        <w:rPr>
          <w:rFonts w:ascii="Arial" w:hAnsi="Arial" w:cs="Arial"/>
          <w:bCs/>
          <w:color w:val="222222"/>
          <w:lang w:val="en-GB" w:eastAsia="en-GB"/>
        </w:rPr>
        <w:t xml:space="preserve">progress </w:t>
      </w:r>
      <w:r>
        <w:rPr>
          <w:rFonts w:ascii="Arial" w:hAnsi="Arial" w:cs="Arial"/>
          <w:bCs/>
          <w:color w:val="222222"/>
          <w:lang w:val="en-GB" w:eastAsia="en-GB"/>
        </w:rPr>
        <w:t xml:space="preserve">this matter was established. </w:t>
      </w:r>
      <w:proofErr w:type="spellStart"/>
      <w:r w:rsidRPr="00457B44">
        <w:rPr>
          <w:rFonts w:ascii="Arial" w:hAnsi="Arial" w:cs="Arial"/>
          <w:bCs/>
          <w:color w:val="222222"/>
          <w:lang w:val="en-GB" w:eastAsia="en-GB"/>
        </w:rPr>
        <w:t>Saxtead</w:t>
      </w:r>
      <w:proofErr w:type="spellEnd"/>
      <w:r w:rsidRPr="00457B44">
        <w:rPr>
          <w:rFonts w:ascii="Arial" w:hAnsi="Arial" w:cs="Arial"/>
          <w:bCs/>
          <w:color w:val="222222"/>
          <w:lang w:val="en-GB" w:eastAsia="en-GB"/>
        </w:rPr>
        <w:t xml:space="preserve"> Parish Council’s first point of action must be to ascertain who owns the land in question. Subject to the outcome of this, a feasibility study and</w:t>
      </w:r>
      <w:r w:rsidR="001343AC">
        <w:rPr>
          <w:rFonts w:ascii="Arial" w:hAnsi="Arial" w:cs="Arial"/>
          <w:bCs/>
          <w:color w:val="222222"/>
          <w:lang w:val="en-GB" w:eastAsia="en-GB"/>
        </w:rPr>
        <w:t xml:space="preserve"> a</w:t>
      </w:r>
      <w:r w:rsidRPr="00457B44">
        <w:rPr>
          <w:rFonts w:ascii="Arial" w:hAnsi="Arial" w:cs="Arial"/>
          <w:bCs/>
          <w:color w:val="222222"/>
          <w:lang w:val="en-GB" w:eastAsia="en-GB"/>
        </w:rPr>
        <w:t xml:space="preserve"> survey of need would </w:t>
      </w:r>
      <w:r w:rsidR="001343AC">
        <w:rPr>
          <w:rFonts w:ascii="Arial" w:hAnsi="Arial" w:cs="Arial"/>
          <w:bCs/>
          <w:color w:val="222222"/>
          <w:lang w:val="en-GB" w:eastAsia="en-GB"/>
        </w:rPr>
        <w:t xml:space="preserve">also </w:t>
      </w:r>
      <w:r w:rsidRPr="00457B44">
        <w:rPr>
          <w:rFonts w:ascii="Arial" w:hAnsi="Arial" w:cs="Arial"/>
          <w:bCs/>
          <w:color w:val="222222"/>
          <w:lang w:val="en-GB" w:eastAsia="en-GB"/>
        </w:rPr>
        <w:t>then need conducting.</w:t>
      </w:r>
      <w:r>
        <w:rPr>
          <w:rFonts w:ascii="Arial" w:hAnsi="Arial" w:cs="Arial"/>
          <w:b/>
          <w:bCs/>
          <w:color w:val="222222"/>
          <w:lang w:val="en-GB" w:eastAsia="en-GB"/>
        </w:rPr>
        <w:t xml:space="preserve"> </w:t>
      </w:r>
    </w:p>
    <w:p w:rsidR="00457B44" w:rsidRDefault="00457B44" w:rsidP="00AB450C">
      <w:pPr>
        <w:shd w:val="clear" w:color="auto" w:fill="FFFFFF"/>
        <w:ind w:left="720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ACTION </w:t>
      </w:r>
      <w:r w:rsidRPr="00457B44">
        <w:rPr>
          <w:rFonts w:ascii="Arial" w:hAnsi="Arial" w:cs="Arial"/>
          <w:color w:val="222222"/>
        </w:rPr>
        <w:t xml:space="preserve">Clerk to look into ownership of the </w:t>
      </w:r>
      <w:r w:rsidR="001343AC">
        <w:rPr>
          <w:rFonts w:ascii="Arial" w:hAnsi="Arial" w:cs="Arial"/>
          <w:color w:val="222222"/>
        </w:rPr>
        <w:t>land</w:t>
      </w:r>
      <w:r w:rsidRPr="00457B44">
        <w:rPr>
          <w:rFonts w:ascii="Arial" w:hAnsi="Arial" w:cs="Arial"/>
          <w:color w:val="222222"/>
        </w:rPr>
        <w:t>, incurring reasonable Land Registry charges if necessary.</w:t>
      </w:r>
      <w:r>
        <w:rPr>
          <w:rFonts w:ascii="Arial" w:hAnsi="Arial" w:cs="Arial"/>
          <w:b/>
          <w:color w:val="222222"/>
        </w:rPr>
        <w:t xml:space="preserve"> </w:t>
      </w:r>
    </w:p>
    <w:p w:rsidR="00457B44" w:rsidRDefault="00457B44" w:rsidP="00AB450C">
      <w:pPr>
        <w:shd w:val="clear" w:color="auto" w:fill="FFFFFF"/>
        <w:ind w:left="720" w:hanging="720"/>
        <w:jc w:val="both"/>
        <w:rPr>
          <w:rFonts w:ascii="Arial" w:hAnsi="Arial" w:cs="Arial"/>
          <w:b/>
          <w:bCs/>
          <w:color w:val="222222"/>
          <w:lang w:val="en-GB" w:eastAsia="en-GB"/>
        </w:rPr>
      </w:pPr>
      <w:r>
        <w:rPr>
          <w:rFonts w:ascii="Arial" w:hAnsi="Arial" w:cs="Arial"/>
          <w:b/>
          <w:color w:val="222222"/>
          <w:lang w:val="en-GB" w:eastAsia="en-GB"/>
        </w:rPr>
        <w:t>13</w:t>
      </w:r>
      <w:r w:rsidRPr="0088167C">
        <w:rPr>
          <w:rFonts w:ascii="Arial" w:hAnsi="Arial" w:cs="Arial"/>
          <w:b/>
          <w:color w:val="222222"/>
          <w:lang w:val="en-GB" w:eastAsia="en-GB"/>
        </w:rPr>
        <w:t>.</w:t>
      </w:r>
      <w:r w:rsidRPr="0088167C">
        <w:rPr>
          <w:rFonts w:ascii="Arial" w:hAnsi="Arial" w:cs="Arial"/>
          <w:color w:val="222222"/>
          <w:lang w:val="en-GB" w:eastAsia="en-GB"/>
        </w:rPr>
        <w:tab/>
      </w:r>
      <w:r w:rsidR="009D7DE3">
        <w:rPr>
          <w:rFonts w:ascii="Arial" w:hAnsi="Arial" w:cs="Arial"/>
          <w:b/>
          <w:bCs/>
          <w:color w:val="222222"/>
          <w:lang w:val="en-GB" w:eastAsia="en-GB"/>
        </w:rPr>
        <w:t>Following the Council’s unsuccessful Exemplar Fund bid</w:t>
      </w:r>
      <w:r w:rsidR="00D631C7">
        <w:rPr>
          <w:rFonts w:ascii="Arial" w:hAnsi="Arial" w:cs="Arial"/>
          <w:b/>
          <w:bCs/>
          <w:color w:val="222222"/>
          <w:lang w:val="en-GB" w:eastAsia="en-GB"/>
        </w:rPr>
        <w:t xml:space="preserve"> for village entrance signs</w:t>
      </w:r>
      <w:r w:rsidR="009D7DE3">
        <w:rPr>
          <w:rFonts w:ascii="Arial" w:hAnsi="Arial" w:cs="Arial"/>
          <w:b/>
          <w:bCs/>
          <w:color w:val="222222"/>
          <w:lang w:val="en-GB" w:eastAsia="en-GB"/>
        </w:rPr>
        <w:t xml:space="preserve">, </w:t>
      </w:r>
      <w:r>
        <w:rPr>
          <w:rFonts w:ascii="Arial" w:hAnsi="Arial" w:cs="Arial"/>
          <w:b/>
          <w:bCs/>
          <w:color w:val="222222"/>
          <w:lang w:val="en-GB" w:eastAsia="en-GB"/>
        </w:rPr>
        <w:t xml:space="preserve">Councillor Cook reported that the Exemplar Fund is to be replaced by grant funding allocated </w:t>
      </w:r>
      <w:r w:rsidR="001343AC">
        <w:rPr>
          <w:rFonts w:ascii="Arial" w:hAnsi="Arial" w:cs="Arial"/>
          <w:b/>
          <w:bCs/>
          <w:color w:val="222222"/>
          <w:lang w:val="en-GB" w:eastAsia="en-GB"/>
        </w:rPr>
        <w:t>through</w:t>
      </w:r>
      <w:r>
        <w:rPr>
          <w:rFonts w:ascii="Arial" w:hAnsi="Arial" w:cs="Arial"/>
          <w:b/>
          <w:bCs/>
          <w:color w:val="222222"/>
          <w:lang w:val="en-GB" w:eastAsia="en-GB"/>
        </w:rPr>
        <w:t xml:space="preserve"> the local Community Partnership schemes. </w:t>
      </w:r>
      <w:r w:rsidRPr="009D7DE3">
        <w:rPr>
          <w:rFonts w:ascii="Arial" w:hAnsi="Arial" w:cs="Arial"/>
          <w:bCs/>
          <w:color w:val="222222"/>
          <w:lang w:val="en-GB" w:eastAsia="en-GB"/>
        </w:rPr>
        <w:t xml:space="preserve">He suggested that he and Cllr. </w:t>
      </w:r>
      <w:proofErr w:type="spellStart"/>
      <w:r w:rsidRPr="009D7DE3">
        <w:rPr>
          <w:rFonts w:ascii="Arial" w:hAnsi="Arial" w:cs="Arial"/>
          <w:bCs/>
          <w:color w:val="222222"/>
          <w:lang w:val="en-GB" w:eastAsia="en-GB"/>
        </w:rPr>
        <w:t>Burroughes</w:t>
      </w:r>
      <w:proofErr w:type="spellEnd"/>
      <w:r w:rsidRPr="009D7DE3">
        <w:rPr>
          <w:rFonts w:ascii="Arial" w:hAnsi="Arial" w:cs="Arial"/>
          <w:bCs/>
          <w:color w:val="222222"/>
          <w:lang w:val="en-GB" w:eastAsia="en-GB"/>
        </w:rPr>
        <w:t xml:space="preserve"> might have some funds to put towards </w:t>
      </w:r>
      <w:r w:rsidR="001343AC">
        <w:rPr>
          <w:rFonts w:ascii="Arial" w:hAnsi="Arial" w:cs="Arial"/>
          <w:bCs/>
          <w:color w:val="222222"/>
          <w:lang w:val="en-GB" w:eastAsia="en-GB"/>
        </w:rPr>
        <w:t xml:space="preserve">the </w:t>
      </w:r>
      <w:r w:rsidRPr="009D7DE3">
        <w:rPr>
          <w:rFonts w:ascii="Arial" w:hAnsi="Arial" w:cs="Arial"/>
          <w:bCs/>
          <w:color w:val="222222"/>
          <w:lang w:val="en-GB" w:eastAsia="en-GB"/>
        </w:rPr>
        <w:t xml:space="preserve">purchase and installation of </w:t>
      </w:r>
      <w:r w:rsidRPr="00AF08BB">
        <w:rPr>
          <w:rFonts w:ascii="Arial" w:hAnsi="Arial" w:cs="Arial"/>
          <w:bCs/>
          <w:color w:val="222222"/>
          <w:lang w:val="en-GB" w:eastAsia="en-GB"/>
        </w:rPr>
        <w:t>two</w:t>
      </w:r>
      <w:r w:rsidRPr="009D7DE3">
        <w:rPr>
          <w:rFonts w:ascii="Arial" w:hAnsi="Arial" w:cs="Arial"/>
          <w:bCs/>
          <w:color w:val="222222"/>
          <w:lang w:val="en-GB" w:eastAsia="en-GB"/>
        </w:rPr>
        <w:t xml:space="preserve"> entrance signs. </w:t>
      </w:r>
      <w:proofErr w:type="spellStart"/>
      <w:r w:rsidR="00897835">
        <w:rPr>
          <w:rFonts w:ascii="Arial" w:hAnsi="Arial" w:cs="Arial"/>
          <w:bCs/>
          <w:color w:val="222222"/>
          <w:lang w:val="en-GB" w:eastAsia="en-GB"/>
        </w:rPr>
        <w:t>Framlingham</w:t>
      </w:r>
      <w:proofErr w:type="spellEnd"/>
      <w:r w:rsidR="00897835">
        <w:rPr>
          <w:rFonts w:ascii="Arial" w:hAnsi="Arial" w:cs="Arial"/>
          <w:bCs/>
          <w:color w:val="222222"/>
          <w:lang w:val="en-GB" w:eastAsia="en-GB"/>
        </w:rPr>
        <w:t xml:space="preserve"> Town Coun</w:t>
      </w:r>
      <w:r w:rsidR="00897835" w:rsidRPr="00897835">
        <w:rPr>
          <w:rFonts w:ascii="Arial" w:hAnsi="Arial" w:cs="Arial"/>
          <w:bCs/>
          <w:color w:val="000000" w:themeColor="text1"/>
          <w:lang w:val="en-GB" w:eastAsia="en-GB"/>
        </w:rPr>
        <w:t xml:space="preserve">cil indicated that there has been a 25% increase </w:t>
      </w:r>
      <w:r w:rsidR="00897835">
        <w:rPr>
          <w:rFonts w:ascii="Arial" w:hAnsi="Arial" w:cs="Arial"/>
          <w:bCs/>
          <w:color w:val="000000" w:themeColor="text1"/>
          <w:lang w:val="en-GB" w:eastAsia="en-GB"/>
        </w:rPr>
        <w:t>thro</w:t>
      </w:r>
      <w:r w:rsidR="00897835" w:rsidRPr="00897835">
        <w:rPr>
          <w:rFonts w:ascii="Arial" w:hAnsi="Arial" w:cs="Arial"/>
          <w:bCs/>
          <w:color w:val="000000" w:themeColor="text1"/>
          <w:lang w:val="en-GB" w:eastAsia="en-GB"/>
        </w:rPr>
        <w:t xml:space="preserve">ugh </w:t>
      </w:r>
      <w:proofErr w:type="spellStart"/>
      <w:r w:rsidR="00897835" w:rsidRPr="00897835">
        <w:rPr>
          <w:rFonts w:ascii="Arial" w:hAnsi="Arial" w:cs="Arial"/>
          <w:bCs/>
          <w:color w:val="000000" w:themeColor="text1"/>
          <w:lang w:val="en-GB" w:eastAsia="en-GB"/>
        </w:rPr>
        <w:t>Saxtead</w:t>
      </w:r>
      <w:proofErr w:type="spellEnd"/>
      <w:r w:rsidR="00897835" w:rsidRPr="00897835">
        <w:rPr>
          <w:rFonts w:ascii="Arial" w:hAnsi="Arial" w:cs="Arial"/>
          <w:bCs/>
          <w:color w:val="000000" w:themeColor="text1"/>
          <w:lang w:val="en-GB" w:eastAsia="en-GB"/>
        </w:rPr>
        <w:t xml:space="preserve"> to </w:t>
      </w:r>
      <w:proofErr w:type="spellStart"/>
      <w:r w:rsidR="00897835" w:rsidRPr="00897835">
        <w:rPr>
          <w:rFonts w:ascii="Arial" w:hAnsi="Arial" w:cs="Arial"/>
          <w:bCs/>
          <w:color w:val="000000" w:themeColor="text1"/>
          <w:lang w:val="en-GB" w:eastAsia="en-GB"/>
        </w:rPr>
        <w:t>Framlingham</w:t>
      </w:r>
      <w:proofErr w:type="spellEnd"/>
      <w:r w:rsidR="00897835" w:rsidRPr="00897835">
        <w:rPr>
          <w:rFonts w:ascii="Arial" w:hAnsi="Arial" w:cs="Arial"/>
          <w:bCs/>
          <w:color w:val="000000" w:themeColor="text1"/>
          <w:lang w:val="en-GB" w:eastAsia="en-GB"/>
        </w:rPr>
        <w:t xml:space="preserve"> since 2016 and</w:t>
      </w:r>
      <w:r w:rsidR="009D7DE3" w:rsidRPr="00897835">
        <w:rPr>
          <w:rFonts w:ascii="Arial" w:hAnsi="Arial" w:cs="Arial"/>
          <w:bCs/>
          <w:color w:val="000000" w:themeColor="text1"/>
          <w:lang w:val="en-GB" w:eastAsia="en-GB"/>
        </w:rPr>
        <w:t xml:space="preserve"> it was hoped that </w:t>
      </w:r>
      <w:proofErr w:type="spellStart"/>
      <w:r w:rsidR="009D7DE3" w:rsidRPr="00897835">
        <w:rPr>
          <w:rFonts w:ascii="Arial" w:hAnsi="Arial" w:cs="Arial"/>
          <w:bCs/>
          <w:color w:val="000000" w:themeColor="text1"/>
          <w:lang w:val="en-GB" w:eastAsia="en-GB"/>
        </w:rPr>
        <w:t>CIL</w:t>
      </w:r>
      <w:proofErr w:type="spellEnd"/>
      <w:r w:rsidR="009D7DE3" w:rsidRPr="00897835">
        <w:rPr>
          <w:rFonts w:ascii="Arial" w:hAnsi="Arial" w:cs="Arial"/>
          <w:bCs/>
          <w:color w:val="000000" w:themeColor="text1"/>
          <w:lang w:val="en-GB" w:eastAsia="en-GB"/>
        </w:rPr>
        <w:t xml:space="preserve"> money would be available for such a project. </w:t>
      </w:r>
    </w:p>
    <w:p w:rsidR="009D7DE3" w:rsidRDefault="009D7DE3" w:rsidP="00AB450C">
      <w:pPr>
        <w:shd w:val="clear" w:color="auto" w:fill="FFFFFF"/>
        <w:ind w:left="720" w:hanging="720"/>
        <w:jc w:val="both"/>
        <w:rPr>
          <w:rFonts w:ascii="Arial" w:hAnsi="Arial" w:cs="Arial"/>
          <w:b/>
          <w:bCs/>
          <w:color w:val="222222"/>
          <w:lang w:val="en-GB" w:eastAsia="en-GB"/>
        </w:rPr>
      </w:pPr>
      <w:r>
        <w:rPr>
          <w:rFonts w:ascii="Arial" w:hAnsi="Arial" w:cs="Arial"/>
          <w:b/>
          <w:bCs/>
          <w:color w:val="222222"/>
          <w:lang w:val="en-GB" w:eastAsia="en-GB"/>
        </w:rPr>
        <w:tab/>
        <w:t xml:space="preserve">ACTION </w:t>
      </w:r>
      <w:r w:rsidRPr="00D631C7">
        <w:rPr>
          <w:rFonts w:ascii="Arial" w:hAnsi="Arial" w:cs="Arial"/>
          <w:bCs/>
          <w:color w:val="222222"/>
          <w:lang w:val="en-GB" w:eastAsia="en-GB"/>
        </w:rPr>
        <w:t>Cllr</w:t>
      </w:r>
      <w:r w:rsidR="001343AC">
        <w:rPr>
          <w:rFonts w:ascii="Arial" w:hAnsi="Arial" w:cs="Arial"/>
          <w:bCs/>
          <w:color w:val="222222"/>
          <w:lang w:val="en-GB" w:eastAsia="en-GB"/>
        </w:rPr>
        <w:t>.</w:t>
      </w:r>
      <w:r w:rsidRPr="00D631C7">
        <w:rPr>
          <w:rFonts w:ascii="Arial" w:hAnsi="Arial" w:cs="Arial"/>
          <w:bCs/>
          <w:color w:val="222222"/>
          <w:lang w:val="en-GB" w:eastAsia="en-GB"/>
        </w:rPr>
        <w:t xml:space="preserve"> Cook to look into whether </w:t>
      </w:r>
      <w:proofErr w:type="spellStart"/>
      <w:r w:rsidRPr="00D631C7">
        <w:rPr>
          <w:rFonts w:ascii="Arial" w:hAnsi="Arial" w:cs="Arial"/>
          <w:bCs/>
          <w:color w:val="222222"/>
          <w:lang w:val="en-GB" w:eastAsia="en-GB"/>
        </w:rPr>
        <w:t>CIL</w:t>
      </w:r>
      <w:proofErr w:type="spellEnd"/>
      <w:r w:rsidRPr="00D631C7">
        <w:rPr>
          <w:rFonts w:ascii="Arial" w:hAnsi="Arial" w:cs="Arial"/>
          <w:bCs/>
          <w:color w:val="222222"/>
          <w:lang w:val="en-GB" w:eastAsia="en-GB"/>
        </w:rPr>
        <w:t xml:space="preserve"> applications could be made for </w:t>
      </w:r>
      <w:r w:rsidR="001343AC">
        <w:rPr>
          <w:rFonts w:ascii="Arial" w:hAnsi="Arial" w:cs="Arial"/>
          <w:bCs/>
          <w:color w:val="222222"/>
          <w:lang w:val="en-GB" w:eastAsia="en-GB"/>
        </w:rPr>
        <w:t>the signs</w:t>
      </w:r>
      <w:r>
        <w:rPr>
          <w:rFonts w:ascii="Arial" w:hAnsi="Arial" w:cs="Arial"/>
          <w:b/>
          <w:bCs/>
          <w:color w:val="222222"/>
          <w:lang w:val="en-GB" w:eastAsia="en-GB"/>
        </w:rPr>
        <w:t xml:space="preserve"> </w:t>
      </w:r>
    </w:p>
    <w:p w:rsidR="00D631C7" w:rsidRPr="009D7DE3" w:rsidRDefault="00D631C7" w:rsidP="00AB450C">
      <w:pPr>
        <w:shd w:val="clear" w:color="auto" w:fill="FFFFFF"/>
        <w:ind w:left="720" w:hanging="720"/>
        <w:jc w:val="both"/>
        <w:rPr>
          <w:rFonts w:ascii="Calibri" w:hAnsi="Calibri"/>
          <w:b/>
          <w:color w:val="222222"/>
          <w:lang w:val="en-GB" w:eastAsia="en-GB"/>
        </w:rPr>
      </w:pPr>
      <w:r>
        <w:rPr>
          <w:rFonts w:ascii="Arial" w:hAnsi="Arial" w:cs="Arial"/>
          <w:b/>
          <w:bCs/>
          <w:color w:val="222222"/>
          <w:lang w:val="en-GB" w:eastAsia="en-GB"/>
        </w:rPr>
        <w:tab/>
        <w:t xml:space="preserve">ACTION </w:t>
      </w:r>
      <w:r w:rsidRPr="00D631C7">
        <w:rPr>
          <w:rFonts w:ascii="Arial" w:hAnsi="Arial" w:cs="Arial"/>
          <w:bCs/>
          <w:color w:val="222222"/>
          <w:lang w:val="en-GB" w:eastAsia="en-GB"/>
        </w:rPr>
        <w:t xml:space="preserve">Clerk to obtain a quotation for purchase and installation of two village signs </w:t>
      </w:r>
    </w:p>
    <w:p w:rsidR="00457B44" w:rsidRPr="00D631C7" w:rsidRDefault="00457B44" w:rsidP="00B51E3F">
      <w:pPr>
        <w:ind w:left="720" w:hanging="720"/>
        <w:jc w:val="center"/>
        <w:rPr>
          <w:rFonts w:ascii="Arial" w:hAnsi="Arial" w:cs="Arial"/>
          <w:i/>
          <w:sz w:val="16"/>
          <w:szCs w:val="16"/>
        </w:rPr>
      </w:pPr>
    </w:p>
    <w:p w:rsidR="00D631C7" w:rsidRDefault="00D631C7" w:rsidP="00B51E3F">
      <w:pPr>
        <w:ind w:left="720" w:hanging="7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Cllr Cook left the meeting at this point.  </w:t>
      </w:r>
    </w:p>
    <w:p w:rsidR="001651D9" w:rsidRPr="00D631C7" w:rsidRDefault="001651D9" w:rsidP="005A533A">
      <w:pPr>
        <w:jc w:val="both"/>
        <w:rPr>
          <w:rFonts w:ascii="Arial" w:hAnsi="Arial" w:cs="Arial"/>
          <w:b/>
          <w:sz w:val="12"/>
          <w:szCs w:val="12"/>
        </w:rPr>
      </w:pPr>
    </w:p>
    <w:p w:rsidR="00F764BE" w:rsidRDefault="00E4327E" w:rsidP="00F764B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5A533A">
        <w:rPr>
          <w:rFonts w:ascii="Arial" w:hAnsi="Arial" w:cs="Arial"/>
          <w:b/>
        </w:rPr>
        <w:t xml:space="preserve">The </w:t>
      </w:r>
      <w:r w:rsidR="00BD4492">
        <w:rPr>
          <w:rFonts w:ascii="Arial" w:hAnsi="Arial" w:cs="Arial"/>
          <w:b/>
        </w:rPr>
        <w:t>Chairman</w:t>
      </w:r>
      <w:r w:rsidR="00D631C7">
        <w:rPr>
          <w:rFonts w:ascii="Arial" w:hAnsi="Arial" w:cs="Arial"/>
          <w:b/>
        </w:rPr>
        <w:t xml:space="preserve"> was pleased to report that the dangerous pothole along the A1120 is finally being repaired and that SCC have acknowledged that the works were not completed last year. </w:t>
      </w:r>
    </w:p>
    <w:p w:rsidR="00B95EC3" w:rsidRPr="00B95EC3" w:rsidRDefault="00B95EC3" w:rsidP="00B95EC3">
      <w:pPr>
        <w:pStyle w:val="ListParagraph"/>
        <w:ind w:left="360"/>
        <w:jc w:val="both"/>
        <w:rPr>
          <w:rFonts w:ascii="Arial" w:hAnsi="Arial" w:cs="Arial"/>
        </w:rPr>
      </w:pPr>
      <w:r w:rsidRPr="00B95EC3">
        <w:rPr>
          <w:rFonts w:ascii="Arial" w:hAnsi="Arial" w:cs="Arial"/>
        </w:rPr>
        <w:t>GC report</w:t>
      </w:r>
      <w:r w:rsidR="001343AC">
        <w:rPr>
          <w:rFonts w:ascii="Arial" w:hAnsi="Arial" w:cs="Arial"/>
        </w:rPr>
        <w:t>ed</w:t>
      </w:r>
      <w:r w:rsidRPr="00B95EC3">
        <w:rPr>
          <w:rFonts w:ascii="Arial" w:hAnsi="Arial" w:cs="Arial"/>
        </w:rPr>
        <w:t xml:space="preserve"> that there was once again a large crowd at the Boxing Day meet at the pub, which was this year </w:t>
      </w:r>
      <w:proofErr w:type="spellStart"/>
      <w:r w:rsidRPr="00B95EC3">
        <w:rPr>
          <w:rFonts w:ascii="Arial" w:hAnsi="Arial" w:cs="Arial"/>
        </w:rPr>
        <w:t>organised</w:t>
      </w:r>
      <w:proofErr w:type="spellEnd"/>
      <w:r w:rsidRPr="00B95EC3">
        <w:rPr>
          <w:rFonts w:ascii="Arial" w:hAnsi="Arial" w:cs="Arial"/>
        </w:rPr>
        <w:t xml:space="preserve"> by the Hamilton Bloodhounds pack. </w:t>
      </w:r>
    </w:p>
    <w:p w:rsidR="00007685" w:rsidRPr="00007685" w:rsidRDefault="0032136D" w:rsidP="0032136D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The clerk reported that</w:t>
      </w:r>
      <w:r w:rsidR="00007685">
        <w:rPr>
          <w:rFonts w:ascii="Arial" w:hAnsi="Arial" w:cs="Arial"/>
          <w:b/>
        </w:rPr>
        <w:t xml:space="preserve"> she has received thanks from </w:t>
      </w:r>
      <w:proofErr w:type="spellStart"/>
      <w:r w:rsidR="00007685">
        <w:rPr>
          <w:rFonts w:ascii="Arial" w:hAnsi="Arial" w:cs="Arial"/>
          <w:b/>
        </w:rPr>
        <w:t>Leiston</w:t>
      </w:r>
      <w:proofErr w:type="spellEnd"/>
      <w:r w:rsidR="00007685">
        <w:rPr>
          <w:rFonts w:ascii="Arial" w:hAnsi="Arial" w:cs="Arial"/>
          <w:b/>
        </w:rPr>
        <w:t xml:space="preserve"> </w:t>
      </w:r>
      <w:proofErr w:type="spellStart"/>
      <w:r w:rsidR="00007685">
        <w:rPr>
          <w:rFonts w:ascii="Arial" w:hAnsi="Arial" w:cs="Arial"/>
          <w:b/>
        </w:rPr>
        <w:t>C.A.B</w:t>
      </w:r>
      <w:proofErr w:type="spellEnd"/>
      <w:r w:rsidR="00007685">
        <w:rPr>
          <w:rFonts w:ascii="Arial" w:hAnsi="Arial" w:cs="Arial"/>
          <w:b/>
        </w:rPr>
        <w:t xml:space="preserve"> for the Parish Council’s donation. </w:t>
      </w:r>
      <w:r w:rsidR="00007685" w:rsidRPr="00007685">
        <w:rPr>
          <w:rFonts w:ascii="Arial" w:hAnsi="Arial" w:cs="Arial"/>
        </w:rPr>
        <w:t>They have noted our sugge</w:t>
      </w:r>
      <w:r w:rsidR="00457B44">
        <w:rPr>
          <w:rFonts w:ascii="Arial" w:hAnsi="Arial" w:cs="Arial"/>
        </w:rPr>
        <w:t xml:space="preserve">stion </w:t>
      </w:r>
      <w:r w:rsidR="001343AC">
        <w:rPr>
          <w:rFonts w:ascii="Arial" w:hAnsi="Arial" w:cs="Arial"/>
        </w:rPr>
        <w:t>regarding</w:t>
      </w:r>
      <w:r w:rsidR="00457B44">
        <w:rPr>
          <w:rFonts w:ascii="Arial" w:hAnsi="Arial" w:cs="Arial"/>
        </w:rPr>
        <w:t xml:space="preserve"> email</w:t>
      </w:r>
      <w:r w:rsidR="001343AC">
        <w:rPr>
          <w:rFonts w:ascii="Arial" w:hAnsi="Arial" w:cs="Arial"/>
        </w:rPr>
        <w:t>ing</w:t>
      </w:r>
      <w:r w:rsidR="00457B44">
        <w:rPr>
          <w:rFonts w:ascii="Arial" w:hAnsi="Arial" w:cs="Arial"/>
        </w:rPr>
        <w:t xml:space="preserve"> correspondence a</w:t>
      </w:r>
      <w:r w:rsidR="00007685" w:rsidRPr="00007685">
        <w:rPr>
          <w:rFonts w:ascii="Arial" w:hAnsi="Arial" w:cs="Arial"/>
        </w:rPr>
        <w:t xml:space="preserve">nd all future </w:t>
      </w:r>
      <w:r w:rsidR="001343AC">
        <w:rPr>
          <w:rFonts w:ascii="Arial" w:hAnsi="Arial" w:cs="Arial"/>
        </w:rPr>
        <w:t>communications</w:t>
      </w:r>
      <w:r w:rsidR="00007685" w:rsidRPr="00007685">
        <w:rPr>
          <w:rFonts w:ascii="Arial" w:hAnsi="Arial" w:cs="Arial"/>
        </w:rPr>
        <w:t xml:space="preserve"> from them will be by this method.</w:t>
      </w:r>
    </w:p>
    <w:p w:rsidR="0032136D" w:rsidRPr="00007685" w:rsidRDefault="00007685" w:rsidP="00007685">
      <w:pPr>
        <w:pStyle w:val="ListParagraph"/>
        <w:ind w:left="360"/>
        <w:jc w:val="both"/>
        <w:rPr>
          <w:rFonts w:ascii="Arial" w:hAnsi="Arial" w:cs="Arial"/>
        </w:rPr>
      </w:pPr>
      <w:r w:rsidRPr="00007685">
        <w:rPr>
          <w:rFonts w:ascii="Arial" w:hAnsi="Arial" w:cs="Arial"/>
        </w:rPr>
        <w:t xml:space="preserve">The clerk </w:t>
      </w:r>
      <w:r w:rsidR="00457B44">
        <w:rPr>
          <w:rFonts w:ascii="Arial" w:hAnsi="Arial" w:cs="Arial"/>
        </w:rPr>
        <w:t xml:space="preserve">and Chairman </w:t>
      </w:r>
      <w:r w:rsidRPr="00007685">
        <w:rPr>
          <w:rFonts w:ascii="Arial" w:hAnsi="Arial" w:cs="Arial"/>
        </w:rPr>
        <w:t>will be attending the next East Suffolk Council Planning Forum for Town and Parish Council’s on 24</w:t>
      </w:r>
      <w:r w:rsidRPr="00007685">
        <w:rPr>
          <w:rFonts w:ascii="Arial" w:hAnsi="Arial" w:cs="Arial"/>
          <w:vertAlign w:val="superscript"/>
        </w:rPr>
        <w:t>th</w:t>
      </w:r>
      <w:r w:rsidRPr="00007685">
        <w:rPr>
          <w:rFonts w:ascii="Arial" w:hAnsi="Arial" w:cs="Arial"/>
        </w:rPr>
        <w:t xml:space="preserve"> January. </w:t>
      </w:r>
    </w:p>
    <w:p w:rsidR="0032136D" w:rsidRDefault="0032136D" w:rsidP="007D67BC">
      <w:pPr>
        <w:ind w:left="720" w:hanging="720"/>
        <w:jc w:val="both"/>
        <w:rPr>
          <w:rFonts w:ascii="Arial" w:hAnsi="Arial" w:cs="Arial"/>
          <w:b/>
        </w:rPr>
      </w:pPr>
    </w:p>
    <w:p w:rsidR="006E374C" w:rsidRDefault="006E374C" w:rsidP="007D67BC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7D67BC" w:rsidRPr="007D67BC">
        <w:rPr>
          <w:rFonts w:ascii="Arial" w:hAnsi="Arial" w:cs="Arial"/>
          <w:b/>
        </w:rPr>
        <w:t>.</w:t>
      </w:r>
      <w:r w:rsidR="00E4327E">
        <w:rPr>
          <w:rFonts w:ascii="Arial" w:hAnsi="Arial" w:cs="Arial"/>
          <w:b/>
        </w:rPr>
        <w:t xml:space="preserve">      </w:t>
      </w:r>
      <w:r w:rsidR="0055298F">
        <w:rPr>
          <w:rFonts w:ascii="Arial" w:hAnsi="Arial" w:cs="Arial"/>
          <w:b/>
        </w:rPr>
        <w:t xml:space="preserve">Financial </w:t>
      </w:r>
      <w:r>
        <w:rPr>
          <w:rFonts w:ascii="Arial" w:hAnsi="Arial" w:cs="Arial"/>
          <w:b/>
        </w:rPr>
        <w:t xml:space="preserve"> </w:t>
      </w:r>
    </w:p>
    <w:p w:rsidR="00F764BE" w:rsidRDefault="006E374C" w:rsidP="007918CD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D296B">
        <w:rPr>
          <w:rFonts w:ascii="Arial" w:hAnsi="Arial" w:cs="Arial"/>
        </w:rPr>
        <w:t>The</w:t>
      </w:r>
      <w:r w:rsidR="00787D21">
        <w:rPr>
          <w:rFonts w:ascii="Arial" w:hAnsi="Arial" w:cs="Arial"/>
        </w:rPr>
        <w:t xml:space="preserve"> following payment</w:t>
      </w:r>
      <w:r w:rsidR="00F764BE">
        <w:rPr>
          <w:rFonts w:ascii="Arial" w:hAnsi="Arial" w:cs="Arial"/>
        </w:rPr>
        <w:t xml:space="preserve"> </w:t>
      </w:r>
      <w:r w:rsidR="0045767B">
        <w:rPr>
          <w:rFonts w:ascii="Arial" w:hAnsi="Arial" w:cs="Arial"/>
        </w:rPr>
        <w:t>was</w:t>
      </w:r>
      <w:r w:rsidR="00F764BE">
        <w:rPr>
          <w:rFonts w:ascii="Arial" w:hAnsi="Arial" w:cs="Arial"/>
        </w:rPr>
        <w:t xml:space="preserve"> approved: </w:t>
      </w:r>
    </w:p>
    <w:tbl>
      <w:tblPr>
        <w:tblStyle w:val="TableGrid"/>
        <w:tblW w:w="7814" w:type="dxa"/>
        <w:tblInd w:w="970" w:type="dxa"/>
        <w:tblLayout w:type="fixed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86"/>
        <w:gridCol w:w="1417"/>
        <w:gridCol w:w="1559"/>
        <w:gridCol w:w="2552"/>
      </w:tblGrid>
      <w:tr w:rsidR="00F764BE" w:rsidRPr="002258E8" w:rsidTr="00401639">
        <w:trPr>
          <w:trHeight w:val="259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764BE" w:rsidRPr="002258E8" w:rsidRDefault="00F764BE" w:rsidP="005429C1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Reference Number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764BE" w:rsidRPr="002258E8" w:rsidRDefault="00F764BE" w:rsidP="005429C1">
            <w:pPr>
              <w:spacing w:line="259" w:lineRule="auto"/>
              <w:rPr>
                <w:rFonts w:ascii="Arial" w:hAnsi="Arial" w:cs="Arial"/>
              </w:rPr>
            </w:pPr>
            <w:r w:rsidRPr="002258E8">
              <w:rPr>
                <w:rFonts w:ascii="Arial" w:hAnsi="Arial" w:cs="Arial"/>
              </w:rPr>
              <w:t xml:space="preserve">Amount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764BE" w:rsidRPr="002258E8" w:rsidRDefault="00F764BE" w:rsidP="005429C1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2258E8">
              <w:rPr>
                <w:rFonts w:ascii="Arial" w:hAnsi="Arial" w:cs="Arial"/>
              </w:rPr>
              <w:t xml:space="preserve">Payee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764BE" w:rsidRPr="002258E8" w:rsidRDefault="00F764BE" w:rsidP="005429C1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2258E8">
              <w:rPr>
                <w:rFonts w:ascii="Arial" w:hAnsi="Arial" w:cs="Arial"/>
              </w:rPr>
              <w:t xml:space="preserve">Details </w:t>
            </w:r>
          </w:p>
        </w:tc>
      </w:tr>
      <w:tr w:rsidR="00F764BE" w:rsidRPr="002258E8" w:rsidTr="00401639">
        <w:trPr>
          <w:trHeight w:val="265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E" w:rsidRPr="002258E8" w:rsidRDefault="00352FAB" w:rsidP="005429C1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P16</w:t>
            </w:r>
            <w:r w:rsidR="00F764BE">
              <w:rPr>
                <w:rFonts w:ascii="Arial" w:hAnsi="Arial" w:cs="Arial"/>
              </w:rPr>
              <w:t xml:space="preserve"> 19-20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E" w:rsidRPr="002258E8" w:rsidRDefault="0045767B" w:rsidP="00352FA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£728.05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E" w:rsidRPr="002258E8" w:rsidRDefault="00352FAB" w:rsidP="00352FAB">
            <w:pPr>
              <w:spacing w:line="259" w:lineRule="auto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 Kirk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E" w:rsidRPr="00676328" w:rsidRDefault="00352FAB" w:rsidP="005429C1">
            <w:pPr>
              <w:spacing w:line="259" w:lineRule="auto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 to 31.12.2019 </w:t>
            </w:r>
            <w:r w:rsidR="00F764BE" w:rsidRPr="00DE3331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DA7331" w:rsidRPr="00B95EC3" w:rsidRDefault="00DA7331" w:rsidP="00F764BE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007685" w:rsidRDefault="006E374C" w:rsidP="00D41627">
      <w:pPr>
        <w:ind w:left="1440" w:hanging="720"/>
        <w:jc w:val="both"/>
        <w:rPr>
          <w:rFonts w:ascii="Arial" w:hAnsi="Arial" w:cs="Arial"/>
        </w:rPr>
      </w:pPr>
      <w:r w:rsidRPr="00B95EC3">
        <w:rPr>
          <w:rFonts w:ascii="Arial" w:hAnsi="Arial" w:cs="Arial"/>
          <w:color w:val="000000" w:themeColor="text1"/>
        </w:rPr>
        <w:t xml:space="preserve">b) </w:t>
      </w:r>
      <w:r w:rsidRPr="00B95EC3">
        <w:rPr>
          <w:rFonts w:ascii="Arial" w:hAnsi="Arial" w:cs="Arial"/>
          <w:color w:val="000000" w:themeColor="text1"/>
        </w:rPr>
        <w:tab/>
      </w:r>
      <w:r w:rsidR="003203D6" w:rsidRPr="00B95EC3">
        <w:rPr>
          <w:rFonts w:ascii="Arial" w:hAnsi="Arial" w:cs="Arial"/>
          <w:color w:val="000000" w:themeColor="text1"/>
        </w:rPr>
        <w:t>The bank balances were noted as being £</w:t>
      </w:r>
      <w:r w:rsidR="00007685" w:rsidRPr="00B95EC3">
        <w:rPr>
          <w:rFonts w:ascii="Arial" w:hAnsi="Arial" w:cs="Arial"/>
          <w:color w:val="000000" w:themeColor="text1"/>
        </w:rPr>
        <w:t xml:space="preserve">6,813.66 </w:t>
      </w:r>
      <w:r w:rsidR="003203D6" w:rsidRPr="00B95EC3">
        <w:rPr>
          <w:rFonts w:ascii="Arial" w:hAnsi="Arial" w:cs="Arial"/>
          <w:color w:val="000000" w:themeColor="text1"/>
        </w:rPr>
        <w:t>&amp; £296.</w:t>
      </w:r>
      <w:r w:rsidR="00007685" w:rsidRPr="00B95EC3">
        <w:rPr>
          <w:rFonts w:ascii="Arial" w:hAnsi="Arial" w:cs="Arial"/>
          <w:color w:val="000000" w:themeColor="text1"/>
        </w:rPr>
        <w:t>47 on 31</w:t>
      </w:r>
      <w:r w:rsidR="00007685" w:rsidRPr="00B95EC3">
        <w:rPr>
          <w:rFonts w:ascii="Arial" w:hAnsi="Arial" w:cs="Arial"/>
          <w:color w:val="000000" w:themeColor="text1"/>
          <w:vertAlign w:val="superscript"/>
        </w:rPr>
        <w:t>st</w:t>
      </w:r>
      <w:r w:rsidR="00007685" w:rsidRPr="00B95EC3">
        <w:rPr>
          <w:rFonts w:ascii="Arial" w:hAnsi="Arial" w:cs="Arial"/>
          <w:color w:val="000000" w:themeColor="text1"/>
        </w:rPr>
        <w:t xml:space="preserve"> December 2019</w:t>
      </w:r>
      <w:r w:rsidR="003203D6" w:rsidRPr="00B95EC3">
        <w:rPr>
          <w:rFonts w:ascii="Arial" w:hAnsi="Arial" w:cs="Arial"/>
          <w:color w:val="000000" w:themeColor="text1"/>
        </w:rPr>
        <w:t xml:space="preserve">. </w:t>
      </w:r>
      <w:r w:rsidR="00007685">
        <w:rPr>
          <w:rFonts w:ascii="Arial" w:hAnsi="Arial" w:cs="Arial"/>
        </w:rPr>
        <w:t>The only payment received between the last meeting and 31</w:t>
      </w:r>
      <w:r w:rsidR="00007685" w:rsidRPr="00F764BE">
        <w:rPr>
          <w:rFonts w:ascii="Arial" w:hAnsi="Arial" w:cs="Arial"/>
          <w:vertAlign w:val="superscript"/>
        </w:rPr>
        <w:t>st</w:t>
      </w:r>
      <w:r w:rsidR="00007685">
        <w:rPr>
          <w:rFonts w:ascii="Arial" w:hAnsi="Arial" w:cs="Arial"/>
        </w:rPr>
        <w:t xml:space="preserve"> December 2019 was </w:t>
      </w:r>
      <w:r w:rsidR="00007685" w:rsidRPr="00007685">
        <w:rPr>
          <w:rFonts w:ascii="Arial" w:hAnsi="Arial" w:cs="Arial"/>
          <w:color w:val="000000" w:themeColor="text1"/>
        </w:rPr>
        <w:t>15 pence interest.</w:t>
      </w:r>
    </w:p>
    <w:p w:rsidR="003203D6" w:rsidRDefault="001343AC" w:rsidP="00D4162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3203D6">
        <w:rPr>
          <w:rFonts w:ascii="Arial" w:hAnsi="Arial" w:cs="Arial"/>
        </w:rPr>
        <w:t xml:space="preserve">The bank </w:t>
      </w:r>
      <w:r w:rsidR="006B4A56">
        <w:rPr>
          <w:rFonts w:ascii="Arial" w:hAnsi="Arial" w:cs="Arial"/>
        </w:rPr>
        <w:t>print-outs</w:t>
      </w:r>
      <w:r w:rsidR="003203D6">
        <w:rPr>
          <w:rFonts w:ascii="Arial" w:hAnsi="Arial" w:cs="Arial"/>
        </w:rPr>
        <w:t xml:space="preserve"> and reconciliation were reviewed and signed off by</w:t>
      </w:r>
      <w:r w:rsidR="003203D6" w:rsidRPr="00B95EC3">
        <w:rPr>
          <w:rFonts w:ascii="Arial" w:hAnsi="Arial" w:cs="Arial"/>
          <w:color w:val="000000" w:themeColor="text1"/>
        </w:rPr>
        <w:t xml:space="preserve"> </w:t>
      </w:r>
      <w:r w:rsidR="00007685" w:rsidRPr="00B95EC3">
        <w:rPr>
          <w:rFonts w:ascii="Arial" w:hAnsi="Arial" w:cs="Arial"/>
          <w:color w:val="000000" w:themeColor="text1"/>
        </w:rPr>
        <w:t>LH</w:t>
      </w:r>
      <w:r w:rsidR="00BD4492" w:rsidRPr="00B95EC3">
        <w:rPr>
          <w:rFonts w:ascii="Arial" w:hAnsi="Arial" w:cs="Arial"/>
          <w:color w:val="000000" w:themeColor="text1"/>
        </w:rPr>
        <w:t xml:space="preserve">. </w:t>
      </w:r>
    </w:p>
    <w:p w:rsidR="0045767B" w:rsidRPr="00F00FC1" w:rsidRDefault="003203D6" w:rsidP="00D41627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 xml:space="preserve">The year-to-date payments and receipts account </w:t>
      </w:r>
      <w:r w:rsidR="00B95EC3">
        <w:rPr>
          <w:rFonts w:ascii="Arial" w:hAnsi="Arial" w:cs="Arial"/>
        </w:rPr>
        <w:t xml:space="preserve">distributed at the meeting </w:t>
      </w:r>
      <w:r>
        <w:rPr>
          <w:rFonts w:ascii="Arial" w:hAnsi="Arial" w:cs="Arial"/>
        </w:rPr>
        <w:t xml:space="preserve">was reviewed and considered in order. </w:t>
      </w:r>
    </w:p>
    <w:p w:rsidR="0045767B" w:rsidRPr="00226B33" w:rsidRDefault="0045767B" w:rsidP="0045767B">
      <w:pPr>
        <w:rPr>
          <w:rFonts w:ascii="Arial" w:hAnsi="Arial" w:cs="Arial"/>
          <w:b/>
          <w:sz w:val="12"/>
          <w:szCs w:val="12"/>
        </w:rPr>
      </w:pPr>
    </w:p>
    <w:p w:rsidR="00B95EC3" w:rsidRPr="00B95EC3" w:rsidRDefault="00B95EC3" w:rsidP="00B95EC3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ab/>
      </w:r>
      <w:r w:rsidRPr="00B95EC3">
        <w:rPr>
          <w:rFonts w:ascii="Arial" w:hAnsi="Arial" w:cs="Arial"/>
          <w:color w:val="000000" w:themeColor="text1"/>
        </w:rPr>
        <w:t xml:space="preserve">The draft figures for the 2020-2021 budget as discussed at the last meeting were approved, </w:t>
      </w:r>
      <w:r>
        <w:rPr>
          <w:rFonts w:ascii="Arial" w:hAnsi="Arial" w:cs="Arial"/>
          <w:color w:val="000000" w:themeColor="text1"/>
        </w:rPr>
        <w:t xml:space="preserve">   </w:t>
      </w:r>
    </w:p>
    <w:p w:rsidR="00B95EC3" w:rsidRDefault="00B95EC3" w:rsidP="00B95EC3">
      <w:pPr>
        <w:pStyle w:val="ListParagraph"/>
        <w:ind w:left="360" w:firstLine="360"/>
        <w:jc w:val="both"/>
        <w:rPr>
          <w:rFonts w:ascii="Arial" w:hAnsi="Arial" w:cs="Arial"/>
          <w:color w:val="000000" w:themeColor="text1"/>
        </w:rPr>
      </w:pPr>
      <w:proofErr w:type="gramStart"/>
      <w:r w:rsidRPr="00B95EC3">
        <w:rPr>
          <w:rFonts w:ascii="Arial" w:hAnsi="Arial" w:cs="Arial"/>
          <w:color w:val="000000" w:themeColor="text1"/>
        </w:rPr>
        <w:t>save</w:t>
      </w:r>
      <w:proofErr w:type="gramEnd"/>
      <w:r w:rsidRPr="00B95EC3">
        <w:rPr>
          <w:rFonts w:ascii="Arial" w:hAnsi="Arial" w:cs="Arial"/>
          <w:color w:val="000000" w:themeColor="text1"/>
        </w:rPr>
        <w:t xml:space="preserve"> for an additional £120 to be allocated for new </w:t>
      </w:r>
      <w:proofErr w:type="spellStart"/>
      <w:r w:rsidRPr="00B95EC3">
        <w:rPr>
          <w:rFonts w:ascii="Arial" w:hAnsi="Arial" w:cs="Arial"/>
          <w:color w:val="000000" w:themeColor="text1"/>
        </w:rPr>
        <w:t>Councillor’s</w:t>
      </w:r>
      <w:proofErr w:type="spellEnd"/>
      <w:r w:rsidRPr="00B95EC3">
        <w:rPr>
          <w:rFonts w:ascii="Arial" w:hAnsi="Arial" w:cs="Arial"/>
          <w:color w:val="000000" w:themeColor="text1"/>
        </w:rPr>
        <w:t xml:space="preserve"> Training</w:t>
      </w:r>
      <w:r>
        <w:rPr>
          <w:rFonts w:ascii="Arial" w:hAnsi="Arial" w:cs="Arial"/>
          <w:color w:val="000000" w:themeColor="text1"/>
        </w:rPr>
        <w:t xml:space="preserve"> in the hope that more</w:t>
      </w:r>
    </w:p>
    <w:p w:rsidR="00B95EC3" w:rsidRPr="001343AC" w:rsidRDefault="00B95EC3" w:rsidP="001343AC">
      <w:pPr>
        <w:pStyle w:val="ListParagraph"/>
        <w:jc w:val="both"/>
        <w:rPr>
          <w:rFonts w:ascii="Arial" w:hAnsi="Arial" w:cs="Arial"/>
          <w:color w:val="000000" w:themeColor="text1"/>
        </w:rPr>
      </w:pPr>
      <w:proofErr w:type="gramStart"/>
      <w:r w:rsidRPr="00B95EC3">
        <w:rPr>
          <w:rFonts w:ascii="Arial" w:hAnsi="Arial" w:cs="Arial"/>
          <w:color w:val="000000" w:themeColor="text1"/>
        </w:rPr>
        <w:t>than</w:t>
      </w:r>
      <w:proofErr w:type="gramEnd"/>
      <w:r w:rsidRPr="00B95EC3">
        <w:rPr>
          <w:rFonts w:ascii="Arial" w:hAnsi="Arial" w:cs="Arial"/>
          <w:color w:val="000000" w:themeColor="text1"/>
        </w:rPr>
        <w:t xml:space="preserve"> one </w:t>
      </w:r>
      <w:proofErr w:type="spellStart"/>
      <w:r w:rsidRPr="00B95EC3">
        <w:rPr>
          <w:rFonts w:ascii="Arial" w:hAnsi="Arial" w:cs="Arial"/>
          <w:color w:val="000000" w:themeColor="text1"/>
        </w:rPr>
        <w:t>Councillor</w:t>
      </w:r>
      <w:proofErr w:type="spellEnd"/>
      <w:r w:rsidRPr="00B95EC3">
        <w:rPr>
          <w:rFonts w:ascii="Arial" w:hAnsi="Arial" w:cs="Arial"/>
          <w:color w:val="000000" w:themeColor="text1"/>
        </w:rPr>
        <w:t xml:space="preserve"> vacancy will be filled this year. This additio</w:t>
      </w:r>
      <w:r>
        <w:rPr>
          <w:rFonts w:ascii="Arial" w:hAnsi="Arial" w:cs="Arial"/>
          <w:color w:val="000000" w:themeColor="text1"/>
        </w:rPr>
        <w:t xml:space="preserve">nal cost resulted in the </w:t>
      </w:r>
      <w:r w:rsidR="001343AC">
        <w:rPr>
          <w:rFonts w:ascii="Arial" w:hAnsi="Arial" w:cs="Arial"/>
          <w:color w:val="000000" w:themeColor="text1"/>
        </w:rPr>
        <w:t xml:space="preserve">final </w:t>
      </w:r>
      <w:r>
        <w:rPr>
          <w:rFonts w:ascii="Arial" w:hAnsi="Arial" w:cs="Arial"/>
          <w:color w:val="000000" w:themeColor="text1"/>
        </w:rPr>
        <w:t>budget</w:t>
      </w:r>
      <w:r w:rsidR="001343AC">
        <w:rPr>
          <w:rFonts w:ascii="Arial" w:hAnsi="Arial" w:cs="Arial"/>
          <w:color w:val="000000" w:themeColor="text1"/>
        </w:rPr>
        <w:t xml:space="preserve"> figure </w:t>
      </w:r>
      <w:r w:rsidR="001343AC" w:rsidRPr="001343AC">
        <w:rPr>
          <w:rFonts w:ascii="Arial" w:hAnsi="Arial" w:cs="Arial"/>
          <w:color w:val="000000" w:themeColor="text1"/>
        </w:rPr>
        <w:t>being</w:t>
      </w:r>
      <w:r w:rsidRPr="001343AC">
        <w:rPr>
          <w:rFonts w:ascii="Arial" w:hAnsi="Arial" w:cs="Arial"/>
          <w:color w:val="000000" w:themeColor="text1"/>
        </w:rPr>
        <w:t xml:space="preserve"> £5,147. </w:t>
      </w:r>
      <w:r w:rsidRPr="001343AC">
        <w:rPr>
          <w:rFonts w:ascii="Arial" w:hAnsi="Arial" w:cs="Arial"/>
          <w:b/>
          <w:color w:val="000000" w:themeColor="text1"/>
        </w:rPr>
        <w:t xml:space="preserve"> </w:t>
      </w:r>
    </w:p>
    <w:p w:rsidR="00B95EC3" w:rsidRPr="00E35BD0" w:rsidRDefault="00B95EC3" w:rsidP="00F00FC1">
      <w:pPr>
        <w:pStyle w:val="ListParagraph"/>
        <w:jc w:val="both"/>
        <w:rPr>
          <w:rFonts w:ascii="Arial" w:hAnsi="Arial" w:cs="Arial"/>
        </w:rPr>
      </w:pPr>
      <w:r w:rsidRPr="00E35BD0">
        <w:rPr>
          <w:rFonts w:ascii="Arial" w:hAnsi="Arial" w:cs="Arial"/>
          <w:color w:val="000000" w:themeColor="text1"/>
        </w:rPr>
        <w:t xml:space="preserve">This was proposed by </w:t>
      </w:r>
      <w:proofErr w:type="spellStart"/>
      <w:r w:rsidRPr="00E35BD0">
        <w:rPr>
          <w:rFonts w:ascii="Arial" w:hAnsi="Arial" w:cs="Arial"/>
          <w:color w:val="000000" w:themeColor="text1"/>
        </w:rPr>
        <w:t>JS</w:t>
      </w:r>
      <w:proofErr w:type="spellEnd"/>
      <w:r w:rsidRPr="00E35BD0">
        <w:rPr>
          <w:rFonts w:ascii="Arial" w:hAnsi="Arial" w:cs="Arial"/>
          <w:color w:val="000000" w:themeColor="text1"/>
        </w:rPr>
        <w:t xml:space="preserve">, seconded by GC and approved by 3 </w:t>
      </w:r>
      <w:proofErr w:type="spellStart"/>
      <w:r w:rsidRPr="00E35BD0">
        <w:rPr>
          <w:rFonts w:ascii="Arial" w:hAnsi="Arial" w:cs="Arial"/>
          <w:color w:val="000000" w:themeColor="text1"/>
        </w:rPr>
        <w:t>Councillors</w:t>
      </w:r>
      <w:proofErr w:type="spellEnd"/>
      <w:r w:rsidRPr="00E35BD0">
        <w:rPr>
          <w:rFonts w:ascii="Arial" w:hAnsi="Arial" w:cs="Arial"/>
          <w:color w:val="000000" w:themeColor="text1"/>
        </w:rPr>
        <w:t xml:space="preserve">, with one </w:t>
      </w:r>
      <w:proofErr w:type="spellStart"/>
      <w:r w:rsidRPr="00E35BD0">
        <w:rPr>
          <w:rFonts w:ascii="Arial" w:hAnsi="Arial" w:cs="Arial"/>
          <w:color w:val="000000" w:themeColor="text1"/>
        </w:rPr>
        <w:t>Councillor</w:t>
      </w:r>
      <w:proofErr w:type="spellEnd"/>
      <w:r w:rsidRPr="00E35BD0">
        <w:rPr>
          <w:rFonts w:ascii="Arial" w:hAnsi="Arial" w:cs="Arial"/>
          <w:color w:val="000000" w:themeColor="text1"/>
        </w:rPr>
        <w:t xml:space="preserve"> abstaining</w:t>
      </w:r>
      <w:r w:rsidR="001343AC">
        <w:rPr>
          <w:rFonts w:ascii="Arial" w:hAnsi="Arial" w:cs="Arial"/>
          <w:color w:val="000000" w:themeColor="text1"/>
        </w:rPr>
        <w:t xml:space="preserve"> from voting</w:t>
      </w:r>
      <w:r w:rsidRPr="00E35BD0">
        <w:rPr>
          <w:rFonts w:ascii="Arial" w:hAnsi="Arial" w:cs="Arial"/>
          <w:color w:val="000000" w:themeColor="text1"/>
        </w:rPr>
        <w:t xml:space="preserve">. </w:t>
      </w:r>
    </w:p>
    <w:p w:rsidR="004B0D79" w:rsidRDefault="00B95EC3" w:rsidP="00F00FC1">
      <w:pPr>
        <w:ind w:left="720" w:hanging="720"/>
        <w:jc w:val="both"/>
        <w:rPr>
          <w:rFonts w:ascii="Arial" w:hAnsi="Arial" w:cs="Arial"/>
        </w:rPr>
      </w:pPr>
      <w:r w:rsidRPr="00B95EC3"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B95EC3">
        <w:rPr>
          <w:rFonts w:ascii="Arial" w:hAnsi="Arial" w:cs="Arial"/>
          <w:b/>
        </w:rPr>
        <w:t>The precept for</w:t>
      </w:r>
      <w:r w:rsidR="0045767B" w:rsidRPr="00B95EC3">
        <w:rPr>
          <w:rFonts w:ascii="Arial" w:hAnsi="Arial" w:cs="Arial"/>
          <w:b/>
        </w:rPr>
        <w:t xml:space="preserve"> 2020-2021</w:t>
      </w:r>
      <w:r w:rsidRPr="00B95EC3">
        <w:rPr>
          <w:rFonts w:ascii="Arial" w:hAnsi="Arial" w:cs="Arial"/>
          <w:b/>
        </w:rPr>
        <w:t xml:space="preserve"> was discussed, </w:t>
      </w:r>
      <w:r w:rsidR="004B0D79">
        <w:rPr>
          <w:rFonts w:ascii="Arial" w:hAnsi="Arial" w:cs="Arial"/>
          <w:b/>
        </w:rPr>
        <w:t xml:space="preserve">as was </w:t>
      </w:r>
      <w:r w:rsidRPr="00B95EC3">
        <w:rPr>
          <w:rFonts w:ascii="Arial" w:hAnsi="Arial" w:cs="Arial"/>
          <w:b/>
        </w:rPr>
        <w:t xml:space="preserve">the possibility of </w:t>
      </w:r>
      <w:r w:rsidR="001343AC">
        <w:rPr>
          <w:rFonts w:ascii="Arial" w:hAnsi="Arial" w:cs="Arial"/>
          <w:b/>
        </w:rPr>
        <w:t>requesting</w:t>
      </w:r>
      <w:r w:rsidRPr="00B95EC3">
        <w:rPr>
          <w:rFonts w:ascii="Arial" w:hAnsi="Arial" w:cs="Arial"/>
          <w:b/>
        </w:rPr>
        <w:t xml:space="preserve"> </w:t>
      </w:r>
      <w:r w:rsidR="001343AC">
        <w:rPr>
          <w:rFonts w:ascii="Arial" w:hAnsi="Arial" w:cs="Arial"/>
          <w:b/>
        </w:rPr>
        <w:t xml:space="preserve">some </w:t>
      </w:r>
      <w:r w:rsidRPr="00B95EC3">
        <w:rPr>
          <w:rFonts w:ascii="Arial" w:hAnsi="Arial" w:cs="Arial"/>
          <w:b/>
        </w:rPr>
        <w:t xml:space="preserve">additional funds to contribute towards the entrance sign project. </w:t>
      </w:r>
      <w:r w:rsidRPr="004B0D79">
        <w:rPr>
          <w:rFonts w:ascii="Arial" w:hAnsi="Arial" w:cs="Arial"/>
        </w:rPr>
        <w:t xml:space="preserve">However, </w:t>
      </w:r>
      <w:proofErr w:type="spellStart"/>
      <w:r w:rsidRPr="004B0D79">
        <w:rPr>
          <w:rFonts w:ascii="Arial" w:hAnsi="Arial" w:cs="Arial"/>
        </w:rPr>
        <w:t>Councillors</w:t>
      </w:r>
      <w:proofErr w:type="spellEnd"/>
      <w:r w:rsidRPr="004B0D79">
        <w:rPr>
          <w:rFonts w:ascii="Arial" w:hAnsi="Arial" w:cs="Arial"/>
        </w:rPr>
        <w:t xml:space="preserve"> were mindful of large increases to the precept, especially with the budget figures discussed at item 9 being around 8% higher than in the previous year. </w:t>
      </w:r>
    </w:p>
    <w:p w:rsidR="00B95EC3" w:rsidRDefault="00B95EC3" w:rsidP="00F00FC1">
      <w:pPr>
        <w:ind w:left="720"/>
        <w:jc w:val="both"/>
        <w:rPr>
          <w:rFonts w:ascii="Arial" w:hAnsi="Arial" w:cs="Arial"/>
          <w:color w:val="000000" w:themeColor="text1"/>
        </w:rPr>
      </w:pPr>
      <w:r w:rsidRPr="004B0D79">
        <w:rPr>
          <w:rFonts w:ascii="Arial" w:hAnsi="Arial" w:cs="Arial"/>
          <w:color w:val="000000" w:themeColor="text1"/>
        </w:rPr>
        <w:t xml:space="preserve">This </w:t>
      </w:r>
      <w:r w:rsidR="004B0D79">
        <w:rPr>
          <w:rFonts w:ascii="Arial" w:hAnsi="Arial" w:cs="Arial"/>
          <w:color w:val="000000" w:themeColor="text1"/>
        </w:rPr>
        <w:t xml:space="preserve">precept figure of £5,147 in line with the budget figure, </w:t>
      </w:r>
      <w:r w:rsidRPr="004B0D79">
        <w:rPr>
          <w:rFonts w:ascii="Arial" w:hAnsi="Arial" w:cs="Arial"/>
          <w:color w:val="000000" w:themeColor="text1"/>
        </w:rPr>
        <w:t xml:space="preserve">was proposed by </w:t>
      </w:r>
      <w:proofErr w:type="spellStart"/>
      <w:r w:rsidR="004B0D79">
        <w:rPr>
          <w:rFonts w:ascii="Arial" w:hAnsi="Arial" w:cs="Arial"/>
          <w:color w:val="000000" w:themeColor="text1"/>
        </w:rPr>
        <w:t>GW</w:t>
      </w:r>
      <w:proofErr w:type="spellEnd"/>
      <w:r w:rsidRPr="004B0D79">
        <w:rPr>
          <w:rFonts w:ascii="Arial" w:hAnsi="Arial" w:cs="Arial"/>
          <w:color w:val="000000" w:themeColor="text1"/>
        </w:rPr>
        <w:t xml:space="preserve">, seconded by </w:t>
      </w:r>
      <w:proofErr w:type="spellStart"/>
      <w:r w:rsidR="004B0D79">
        <w:rPr>
          <w:rFonts w:ascii="Arial" w:hAnsi="Arial" w:cs="Arial"/>
          <w:color w:val="000000" w:themeColor="text1"/>
        </w:rPr>
        <w:t>JS</w:t>
      </w:r>
      <w:proofErr w:type="spellEnd"/>
      <w:r w:rsidRPr="004B0D79">
        <w:rPr>
          <w:rFonts w:ascii="Arial" w:hAnsi="Arial" w:cs="Arial"/>
          <w:color w:val="000000" w:themeColor="text1"/>
        </w:rPr>
        <w:t xml:space="preserve"> and approved by 3 </w:t>
      </w:r>
      <w:proofErr w:type="spellStart"/>
      <w:r w:rsidRPr="004B0D79">
        <w:rPr>
          <w:rFonts w:ascii="Arial" w:hAnsi="Arial" w:cs="Arial"/>
          <w:color w:val="000000" w:themeColor="text1"/>
        </w:rPr>
        <w:t>Councillors</w:t>
      </w:r>
      <w:proofErr w:type="spellEnd"/>
      <w:r w:rsidRPr="004B0D79">
        <w:rPr>
          <w:rFonts w:ascii="Arial" w:hAnsi="Arial" w:cs="Arial"/>
          <w:color w:val="000000" w:themeColor="text1"/>
        </w:rPr>
        <w:t xml:space="preserve">, with one </w:t>
      </w:r>
      <w:proofErr w:type="spellStart"/>
      <w:r w:rsidRPr="004B0D79">
        <w:rPr>
          <w:rFonts w:ascii="Arial" w:hAnsi="Arial" w:cs="Arial"/>
          <w:color w:val="000000" w:themeColor="text1"/>
        </w:rPr>
        <w:t>Councillor</w:t>
      </w:r>
      <w:proofErr w:type="spellEnd"/>
      <w:r w:rsidRPr="004B0D79">
        <w:rPr>
          <w:rFonts w:ascii="Arial" w:hAnsi="Arial" w:cs="Arial"/>
          <w:color w:val="000000" w:themeColor="text1"/>
        </w:rPr>
        <w:t xml:space="preserve"> abstaining. </w:t>
      </w:r>
    </w:p>
    <w:p w:rsidR="00F00FC1" w:rsidRPr="00F00FC1" w:rsidRDefault="00F00FC1" w:rsidP="00F00FC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 xml:space="preserve">ACTION </w:t>
      </w:r>
      <w:r w:rsidRPr="00F00FC1">
        <w:rPr>
          <w:rFonts w:ascii="Arial" w:hAnsi="Arial" w:cs="Arial"/>
          <w:color w:val="000000" w:themeColor="text1"/>
        </w:rPr>
        <w:t xml:space="preserve">Clerk to request the sum of £5,147 from ESC before the deadline. </w:t>
      </w:r>
    </w:p>
    <w:p w:rsidR="00B854FE" w:rsidRDefault="00B854FE" w:rsidP="00F00FC1">
      <w:pPr>
        <w:ind w:left="720" w:hanging="720"/>
        <w:jc w:val="both"/>
        <w:rPr>
          <w:rFonts w:ascii="Arial" w:hAnsi="Arial" w:cs="Arial"/>
          <w:b/>
        </w:rPr>
      </w:pPr>
      <w:r w:rsidRPr="00B854FE"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ab/>
      </w:r>
      <w:r w:rsidRPr="00B854FE">
        <w:rPr>
          <w:rFonts w:ascii="Arial" w:hAnsi="Arial" w:cs="Arial"/>
          <w:b/>
        </w:rPr>
        <w:t>The Chai</w:t>
      </w:r>
      <w:r w:rsidR="00F00FC1">
        <w:rPr>
          <w:rFonts w:ascii="Arial" w:hAnsi="Arial" w:cs="Arial"/>
          <w:b/>
        </w:rPr>
        <w:t>r</w:t>
      </w:r>
      <w:r w:rsidRPr="00B854FE">
        <w:rPr>
          <w:rFonts w:ascii="Arial" w:hAnsi="Arial" w:cs="Arial"/>
          <w:b/>
        </w:rPr>
        <w:t xml:space="preserve">man thanked </w:t>
      </w:r>
      <w:r w:rsidR="000D2B8D">
        <w:rPr>
          <w:rFonts w:ascii="Arial" w:hAnsi="Arial" w:cs="Arial"/>
          <w:b/>
        </w:rPr>
        <w:t>the resident who reported</w:t>
      </w:r>
      <w:r w:rsidRPr="00B854FE">
        <w:rPr>
          <w:rFonts w:ascii="Arial" w:hAnsi="Arial" w:cs="Arial"/>
          <w:b/>
        </w:rPr>
        <w:t xml:space="preserve"> the e</w:t>
      </w:r>
      <w:r w:rsidR="005D57A2" w:rsidRPr="00B854FE">
        <w:rPr>
          <w:rFonts w:ascii="Arial" w:hAnsi="Arial" w:cs="Arial"/>
          <w:b/>
        </w:rPr>
        <w:t xml:space="preserve">xtensive damage </w:t>
      </w:r>
      <w:r w:rsidRPr="00B854FE">
        <w:rPr>
          <w:rFonts w:ascii="Arial" w:hAnsi="Arial" w:cs="Arial"/>
          <w:b/>
        </w:rPr>
        <w:t xml:space="preserve">that </w:t>
      </w:r>
      <w:r w:rsidR="005D57A2" w:rsidRPr="00B854FE">
        <w:rPr>
          <w:rFonts w:ascii="Arial" w:hAnsi="Arial" w:cs="Arial"/>
          <w:b/>
        </w:rPr>
        <w:t xml:space="preserve">was caused to Little Green </w:t>
      </w:r>
      <w:r w:rsidRPr="00B854FE">
        <w:rPr>
          <w:rFonts w:ascii="Arial" w:hAnsi="Arial" w:cs="Arial"/>
          <w:b/>
        </w:rPr>
        <w:t>by</w:t>
      </w:r>
      <w:r w:rsidR="005D57A2" w:rsidRPr="00B854FE">
        <w:rPr>
          <w:rFonts w:ascii="Arial" w:hAnsi="Arial" w:cs="Arial"/>
          <w:b/>
        </w:rPr>
        <w:t xml:space="preserve"> an agricultural vehicle</w:t>
      </w:r>
      <w:r w:rsidRPr="00B854FE">
        <w:rPr>
          <w:rFonts w:ascii="Arial" w:hAnsi="Arial" w:cs="Arial"/>
          <w:b/>
        </w:rPr>
        <w:t xml:space="preserve"> getting stuck whilst trying to turn around on the grass on 21</w:t>
      </w:r>
      <w:r w:rsidRPr="00B854FE">
        <w:rPr>
          <w:rFonts w:ascii="Arial" w:hAnsi="Arial" w:cs="Arial"/>
          <w:b/>
          <w:vertAlign w:val="superscript"/>
        </w:rPr>
        <w:t>st</w:t>
      </w:r>
      <w:r w:rsidRPr="00B854FE">
        <w:rPr>
          <w:rFonts w:ascii="Arial" w:hAnsi="Arial" w:cs="Arial"/>
          <w:b/>
        </w:rPr>
        <w:t xml:space="preserve"> December. </w:t>
      </w:r>
      <w:r w:rsidRPr="00F00FC1">
        <w:rPr>
          <w:rFonts w:ascii="Arial" w:hAnsi="Arial" w:cs="Arial"/>
        </w:rPr>
        <w:t xml:space="preserve">He also thanked </w:t>
      </w:r>
      <w:r w:rsidR="000D2B8D">
        <w:rPr>
          <w:rFonts w:ascii="Arial" w:hAnsi="Arial" w:cs="Arial"/>
        </w:rPr>
        <w:t>the resident</w:t>
      </w:r>
      <w:r w:rsidRPr="00F00FC1">
        <w:rPr>
          <w:rFonts w:ascii="Arial" w:hAnsi="Arial" w:cs="Arial"/>
        </w:rPr>
        <w:t xml:space="preserve"> who recorded the </w:t>
      </w:r>
      <w:r w:rsidR="00F00FC1" w:rsidRPr="00F00FC1">
        <w:rPr>
          <w:rFonts w:ascii="Arial" w:hAnsi="Arial" w:cs="Arial"/>
        </w:rPr>
        <w:t>incident</w:t>
      </w:r>
      <w:r w:rsidRPr="00F00FC1">
        <w:rPr>
          <w:rFonts w:ascii="Arial" w:hAnsi="Arial" w:cs="Arial"/>
        </w:rPr>
        <w:t xml:space="preserve"> as it was happening and provided evidence of the company </w:t>
      </w:r>
      <w:r w:rsidR="001343AC">
        <w:rPr>
          <w:rFonts w:ascii="Arial" w:hAnsi="Arial" w:cs="Arial"/>
        </w:rPr>
        <w:t>that</w:t>
      </w:r>
      <w:r w:rsidRPr="00F00FC1">
        <w:rPr>
          <w:rFonts w:ascii="Arial" w:hAnsi="Arial" w:cs="Arial"/>
        </w:rPr>
        <w:t xml:space="preserve"> caused the damage.</w:t>
      </w:r>
      <w:r w:rsidRPr="00B854FE">
        <w:rPr>
          <w:rFonts w:ascii="Arial" w:hAnsi="Arial" w:cs="Arial"/>
          <w:b/>
        </w:rPr>
        <w:t xml:space="preserve"> </w:t>
      </w:r>
      <w:r w:rsidR="005D57A2" w:rsidRPr="00B854FE">
        <w:rPr>
          <w:rFonts w:ascii="Arial" w:hAnsi="Arial" w:cs="Arial"/>
          <w:b/>
        </w:rPr>
        <w:t xml:space="preserve"> </w:t>
      </w:r>
      <w:r w:rsidR="005D57A2" w:rsidRPr="00B854FE">
        <w:rPr>
          <w:rFonts w:ascii="Arial" w:hAnsi="Arial" w:cs="Arial"/>
        </w:rPr>
        <w:t xml:space="preserve">After chasing, the </w:t>
      </w:r>
      <w:proofErr w:type="spellStart"/>
      <w:r w:rsidR="005D57A2" w:rsidRPr="00B854FE">
        <w:rPr>
          <w:rFonts w:ascii="Arial" w:hAnsi="Arial" w:cs="Arial"/>
        </w:rPr>
        <w:t>hauliers</w:t>
      </w:r>
      <w:proofErr w:type="spellEnd"/>
      <w:r w:rsidR="005D57A2" w:rsidRPr="00B854FE">
        <w:rPr>
          <w:rFonts w:ascii="Arial" w:hAnsi="Arial" w:cs="Arial"/>
        </w:rPr>
        <w:t xml:space="preserve"> confirmed on 3</w:t>
      </w:r>
      <w:r w:rsidR="005D57A2" w:rsidRPr="00B854FE">
        <w:rPr>
          <w:rFonts w:ascii="Arial" w:hAnsi="Arial" w:cs="Arial"/>
          <w:vertAlign w:val="superscript"/>
        </w:rPr>
        <w:t>rd</w:t>
      </w:r>
      <w:r w:rsidR="005D57A2" w:rsidRPr="00B854FE">
        <w:rPr>
          <w:rFonts w:ascii="Arial" w:hAnsi="Arial" w:cs="Arial"/>
        </w:rPr>
        <w:t xml:space="preserve"> January that they will rectify the damage as soon as possible.</w:t>
      </w:r>
      <w:r w:rsidR="005D57A2" w:rsidRPr="00B854FE">
        <w:rPr>
          <w:rFonts w:ascii="Arial" w:hAnsi="Arial" w:cs="Arial"/>
          <w:b/>
        </w:rPr>
        <w:t xml:space="preserve"> </w:t>
      </w:r>
    </w:p>
    <w:p w:rsidR="00B854FE" w:rsidRDefault="00B854FE" w:rsidP="001343A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ACTION</w:t>
      </w:r>
      <w:r w:rsidR="001343A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Clerk to chase progress on this and get confirmation from the </w:t>
      </w:r>
      <w:proofErr w:type="spellStart"/>
      <w:r>
        <w:rPr>
          <w:rFonts w:ascii="Arial" w:hAnsi="Arial" w:cs="Arial"/>
        </w:rPr>
        <w:t>hauliers</w:t>
      </w:r>
      <w:proofErr w:type="spellEnd"/>
      <w:r>
        <w:rPr>
          <w:rFonts w:ascii="Arial" w:hAnsi="Arial" w:cs="Arial"/>
        </w:rPr>
        <w:t xml:space="preserve"> that their</w:t>
      </w:r>
      <w:r w:rsidR="001343AC">
        <w:rPr>
          <w:rFonts w:ascii="Arial" w:hAnsi="Arial" w:cs="Arial"/>
        </w:rPr>
        <w:t xml:space="preserve"> contractor has full insurance and to confirm that they will re-seed the grass after the remedial works have taken place. </w:t>
      </w:r>
      <w:r>
        <w:rPr>
          <w:rFonts w:ascii="Arial" w:hAnsi="Arial" w:cs="Arial"/>
        </w:rPr>
        <w:t xml:space="preserve">Clerk </w:t>
      </w:r>
      <w:r w:rsidRPr="00B854FE">
        <w:rPr>
          <w:rFonts w:ascii="Arial" w:hAnsi="Arial" w:cs="Arial"/>
        </w:rPr>
        <w:t xml:space="preserve">to notify the </w:t>
      </w:r>
      <w:proofErr w:type="spellStart"/>
      <w:r w:rsidRPr="00B854FE">
        <w:rPr>
          <w:rFonts w:ascii="Arial" w:hAnsi="Arial" w:cs="Arial"/>
        </w:rPr>
        <w:t>hauliers</w:t>
      </w:r>
      <w:proofErr w:type="spellEnd"/>
      <w:r w:rsidRPr="00B854FE">
        <w:rPr>
          <w:rFonts w:ascii="Arial" w:hAnsi="Arial" w:cs="Arial"/>
        </w:rPr>
        <w:t xml:space="preserve"> of the mains water pipe that runs across this section of the green</w:t>
      </w:r>
      <w:r>
        <w:rPr>
          <w:rFonts w:ascii="Arial" w:hAnsi="Arial" w:cs="Arial"/>
        </w:rPr>
        <w:t>.</w:t>
      </w:r>
      <w:r w:rsidRPr="00B854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Clerk to ask </w:t>
      </w:r>
      <w:proofErr w:type="spellStart"/>
      <w:r>
        <w:rPr>
          <w:rFonts w:ascii="Arial" w:hAnsi="Arial" w:cs="Arial"/>
        </w:rPr>
        <w:t>haulier</w:t>
      </w:r>
      <w:proofErr w:type="spellEnd"/>
      <w:r>
        <w:rPr>
          <w:rFonts w:ascii="Arial" w:hAnsi="Arial" w:cs="Arial"/>
        </w:rPr>
        <w:t xml:space="preserve"> to carry out remedial works as soon as the weather and ground conditions permit. </w:t>
      </w:r>
      <w:r w:rsidRPr="00B854FE">
        <w:rPr>
          <w:rFonts w:ascii="Arial" w:hAnsi="Arial" w:cs="Arial"/>
        </w:rPr>
        <w:t xml:space="preserve"> </w:t>
      </w:r>
    </w:p>
    <w:p w:rsidR="00B854FE" w:rsidRPr="00B854FE" w:rsidRDefault="00B854FE" w:rsidP="00F00FC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Clerk also to notify our </w:t>
      </w:r>
      <w:proofErr w:type="spellStart"/>
      <w:proofErr w:type="gramStart"/>
      <w:r>
        <w:rPr>
          <w:rFonts w:ascii="Arial" w:hAnsi="Arial" w:cs="Arial"/>
        </w:rPr>
        <w:t>insurer’s</w:t>
      </w:r>
      <w:proofErr w:type="spellEnd"/>
      <w:proofErr w:type="gramEnd"/>
      <w:r>
        <w:rPr>
          <w:rFonts w:ascii="Arial" w:hAnsi="Arial" w:cs="Arial"/>
        </w:rPr>
        <w:t xml:space="preserve"> of the incident and check that we are covered for this damage in case this route becomes necessary. </w:t>
      </w:r>
    </w:p>
    <w:p w:rsidR="0045767B" w:rsidRPr="001343AC" w:rsidRDefault="0045767B" w:rsidP="00F00FC1">
      <w:pPr>
        <w:ind w:left="720" w:hanging="720"/>
        <w:jc w:val="both"/>
        <w:rPr>
          <w:rFonts w:ascii="Arial" w:hAnsi="Arial" w:cs="Arial"/>
        </w:rPr>
      </w:pPr>
      <w:r w:rsidRPr="0088167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88167C">
        <w:rPr>
          <w:rFonts w:ascii="Arial" w:hAnsi="Arial" w:cs="Arial"/>
          <w:b/>
        </w:rPr>
        <w:t>.</w:t>
      </w:r>
      <w:r w:rsidRPr="0088167C">
        <w:rPr>
          <w:rFonts w:ascii="Arial" w:hAnsi="Arial" w:cs="Arial"/>
          <w:b/>
        </w:rPr>
        <w:tab/>
      </w:r>
      <w:r w:rsidR="00B854FE">
        <w:rPr>
          <w:rFonts w:ascii="Arial" w:hAnsi="Arial" w:cs="Arial"/>
          <w:b/>
        </w:rPr>
        <w:t>Correspondence</w:t>
      </w:r>
      <w:r w:rsidRPr="0088167C">
        <w:rPr>
          <w:rFonts w:ascii="Arial" w:hAnsi="Arial" w:cs="Arial"/>
          <w:b/>
        </w:rPr>
        <w:t xml:space="preserve"> received since </w:t>
      </w:r>
      <w:r w:rsidR="00B854FE">
        <w:rPr>
          <w:rFonts w:ascii="Arial" w:hAnsi="Arial" w:cs="Arial"/>
          <w:b/>
        </w:rPr>
        <w:t xml:space="preserve">the </w:t>
      </w:r>
      <w:r w:rsidRPr="0088167C">
        <w:rPr>
          <w:rFonts w:ascii="Arial" w:hAnsi="Arial" w:cs="Arial"/>
          <w:b/>
        </w:rPr>
        <w:t xml:space="preserve">date of </w:t>
      </w:r>
      <w:r w:rsidR="00B854FE">
        <w:rPr>
          <w:rFonts w:ascii="Arial" w:hAnsi="Arial" w:cs="Arial"/>
          <w:b/>
        </w:rPr>
        <w:t xml:space="preserve">the </w:t>
      </w:r>
      <w:r w:rsidRPr="0088167C">
        <w:rPr>
          <w:rFonts w:ascii="Arial" w:hAnsi="Arial" w:cs="Arial"/>
          <w:b/>
        </w:rPr>
        <w:t xml:space="preserve">last meeting </w:t>
      </w:r>
      <w:r w:rsidR="00B854FE">
        <w:rPr>
          <w:rFonts w:ascii="Arial" w:hAnsi="Arial" w:cs="Arial"/>
          <w:b/>
        </w:rPr>
        <w:t xml:space="preserve">was considered. </w:t>
      </w:r>
      <w:proofErr w:type="spellStart"/>
      <w:r w:rsidR="00B854FE" w:rsidRPr="00F00FC1">
        <w:rPr>
          <w:rFonts w:ascii="Arial" w:hAnsi="Arial" w:cs="Arial"/>
        </w:rPr>
        <w:t>Councillors</w:t>
      </w:r>
      <w:proofErr w:type="spellEnd"/>
      <w:r w:rsidR="00B854FE" w:rsidRPr="00F00FC1">
        <w:rPr>
          <w:rFonts w:ascii="Arial" w:hAnsi="Arial" w:cs="Arial"/>
        </w:rPr>
        <w:t xml:space="preserve"> agreed that they would like to find out more information about the new </w:t>
      </w:r>
      <w:proofErr w:type="spellStart"/>
      <w:r w:rsidR="00B854FE" w:rsidRPr="00F00FC1">
        <w:rPr>
          <w:rFonts w:ascii="Arial" w:hAnsi="Arial" w:cs="Arial"/>
        </w:rPr>
        <w:t>Framlingham</w:t>
      </w:r>
      <w:proofErr w:type="spellEnd"/>
      <w:r w:rsidR="00B854FE" w:rsidRPr="00F00FC1">
        <w:rPr>
          <w:rFonts w:ascii="Arial" w:hAnsi="Arial" w:cs="Arial"/>
        </w:rPr>
        <w:t xml:space="preserve"> Inclusivity Project, which aims to involve people in local projects such as fitness, environmental causes, arts etc.</w:t>
      </w:r>
      <w:r w:rsidR="00B854FE">
        <w:rPr>
          <w:rFonts w:ascii="Arial" w:hAnsi="Arial" w:cs="Arial"/>
          <w:b/>
        </w:rPr>
        <w:t xml:space="preserve"> </w:t>
      </w:r>
      <w:r w:rsidR="001343AC">
        <w:rPr>
          <w:rFonts w:ascii="Arial" w:hAnsi="Arial" w:cs="Arial"/>
        </w:rPr>
        <w:t xml:space="preserve">This lead to some discussion on the village newsletter and whether this could be </w:t>
      </w:r>
      <w:r w:rsidR="00853AB8">
        <w:rPr>
          <w:rFonts w:ascii="Arial" w:hAnsi="Arial" w:cs="Arial"/>
        </w:rPr>
        <w:t xml:space="preserve">developed. </w:t>
      </w:r>
    </w:p>
    <w:p w:rsidR="0045767B" w:rsidRDefault="0045767B" w:rsidP="00F00FC1">
      <w:pPr>
        <w:jc w:val="both"/>
        <w:rPr>
          <w:rFonts w:ascii="Arial" w:hAnsi="Arial" w:cs="Arial"/>
          <w:b/>
        </w:rPr>
      </w:pPr>
      <w:r w:rsidRPr="0088167C">
        <w:rPr>
          <w:rStyle w:val="Strong"/>
          <w:rFonts w:ascii="Arial" w:hAnsi="Arial" w:cs="Arial"/>
          <w:shd w:val="clear" w:color="auto" w:fill="FFFFFF"/>
        </w:rPr>
        <w:t>1</w:t>
      </w:r>
      <w:r>
        <w:rPr>
          <w:rStyle w:val="Strong"/>
          <w:rFonts w:ascii="Arial" w:hAnsi="Arial" w:cs="Arial"/>
          <w:shd w:val="clear" w:color="auto" w:fill="FFFFFF"/>
        </w:rPr>
        <w:t>5</w:t>
      </w:r>
      <w:r w:rsidRPr="0088167C">
        <w:rPr>
          <w:rStyle w:val="Strong"/>
          <w:rFonts w:ascii="Arial" w:hAnsi="Arial" w:cs="Arial"/>
          <w:shd w:val="clear" w:color="auto" w:fill="FFFFFF"/>
        </w:rPr>
        <w:t>.</w:t>
      </w:r>
      <w:r w:rsidRPr="0088167C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r w:rsidRPr="0088167C">
        <w:rPr>
          <w:rStyle w:val="Strong"/>
          <w:rFonts w:ascii="Arial" w:hAnsi="Arial" w:cs="Arial"/>
          <w:b w:val="0"/>
          <w:shd w:val="clear" w:color="auto" w:fill="FFFFFF"/>
        </w:rPr>
        <w:tab/>
      </w:r>
      <w:r w:rsidRPr="0088167C">
        <w:rPr>
          <w:rFonts w:ascii="Arial" w:hAnsi="Arial" w:cs="Arial"/>
          <w:b/>
        </w:rPr>
        <w:t>Matters to be</w:t>
      </w:r>
      <w:r w:rsidRPr="005F20BF">
        <w:rPr>
          <w:rFonts w:ascii="Arial" w:hAnsi="Arial" w:cs="Arial"/>
          <w:b/>
        </w:rPr>
        <w:t xml:space="preserve"> raised at the next meeting</w:t>
      </w:r>
      <w:r w:rsidR="00F00FC1">
        <w:rPr>
          <w:rFonts w:ascii="Arial" w:hAnsi="Arial" w:cs="Arial"/>
          <w:b/>
        </w:rPr>
        <w:t>:</w:t>
      </w:r>
    </w:p>
    <w:p w:rsidR="00F00FC1" w:rsidRPr="00F00FC1" w:rsidRDefault="00F00FC1" w:rsidP="00F00FC1">
      <w:pPr>
        <w:jc w:val="both"/>
        <w:rPr>
          <w:rFonts w:ascii="Arial" w:hAnsi="Arial" w:cs="Arial"/>
        </w:rPr>
      </w:pPr>
      <w:r w:rsidRPr="00F00FC1">
        <w:rPr>
          <w:rFonts w:ascii="Arial" w:hAnsi="Arial" w:cs="Arial"/>
        </w:rPr>
        <w:tab/>
        <w:t>Damage to Little Green</w:t>
      </w:r>
    </w:p>
    <w:p w:rsidR="00F00FC1" w:rsidRPr="00F00FC1" w:rsidRDefault="00F00FC1" w:rsidP="00F00FC1">
      <w:pPr>
        <w:jc w:val="both"/>
        <w:rPr>
          <w:rFonts w:ascii="Arial" w:hAnsi="Arial" w:cs="Arial"/>
        </w:rPr>
      </w:pPr>
      <w:r w:rsidRPr="00F00FC1">
        <w:rPr>
          <w:rFonts w:ascii="Arial" w:hAnsi="Arial" w:cs="Arial"/>
        </w:rPr>
        <w:tab/>
        <w:t>Progress on the footpath extension</w:t>
      </w:r>
    </w:p>
    <w:p w:rsidR="00F00FC1" w:rsidRPr="00F00FC1" w:rsidRDefault="00F00FC1" w:rsidP="0045767B">
      <w:pPr>
        <w:rPr>
          <w:rFonts w:ascii="Arial" w:hAnsi="Arial" w:cs="Arial"/>
        </w:rPr>
      </w:pPr>
      <w:r w:rsidRPr="00F00FC1">
        <w:rPr>
          <w:rFonts w:ascii="Arial" w:hAnsi="Arial" w:cs="Arial"/>
        </w:rPr>
        <w:tab/>
        <w:t xml:space="preserve">Updates on the village entrance signs </w:t>
      </w:r>
    </w:p>
    <w:p w:rsidR="00017210" w:rsidRDefault="0045767B" w:rsidP="00F00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16.</w:t>
      </w:r>
      <w:r>
        <w:rPr>
          <w:rFonts w:ascii="Arial" w:hAnsi="Arial" w:cs="Arial"/>
          <w:b/>
        </w:rPr>
        <w:tab/>
      </w:r>
      <w:r w:rsidR="009D296B">
        <w:rPr>
          <w:rFonts w:ascii="Arial" w:hAnsi="Arial" w:cs="Arial"/>
          <w:b/>
        </w:rPr>
        <w:t xml:space="preserve">The date of the next meeting was confirmed as </w:t>
      </w:r>
      <w:r w:rsidR="00F00FC1">
        <w:rPr>
          <w:rFonts w:ascii="Arial" w:hAnsi="Arial" w:cs="Arial"/>
          <w:b/>
        </w:rPr>
        <w:t>12</w:t>
      </w:r>
      <w:r w:rsidR="00F00FC1" w:rsidRPr="00F00FC1">
        <w:rPr>
          <w:rFonts w:ascii="Arial" w:hAnsi="Arial" w:cs="Arial"/>
          <w:b/>
          <w:vertAlign w:val="superscript"/>
        </w:rPr>
        <w:t>th</w:t>
      </w:r>
      <w:r w:rsidR="00F00FC1">
        <w:rPr>
          <w:rFonts w:ascii="Arial" w:hAnsi="Arial" w:cs="Arial"/>
          <w:b/>
        </w:rPr>
        <w:t xml:space="preserve"> March </w:t>
      </w:r>
      <w:r w:rsidR="00F764BE">
        <w:rPr>
          <w:rFonts w:ascii="Arial" w:hAnsi="Arial" w:cs="Arial"/>
          <w:b/>
        </w:rPr>
        <w:t xml:space="preserve">2020. </w:t>
      </w:r>
    </w:p>
    <w:p w:rsidR="0045767B" w:rsidRDefault="009D296B" w:rsidP="00913747">
      <w:pPr>
        <w:ind w:left="720"/>
        <w:rPr>
          <w:rFonts w:ascii="Arial" w:hAnsi="Arial" w:cs="Arial"/>
          <w:color w:val="000000" w:themeColor="text1"/>
        </w:rPr>
      </w:pPr>
      <w:r w:rsidRPr="005A533A">
        <w:rPr>
          <w:rFonts w:ascii="Arial" w:hAnsi="Arial" w:cs="Arial"/>
        </w:rPr>
        <w:t xml:space="preserve">There being no further business, the chair closed </w:t>
      </w:r>
      <w:r w:rsidRPr="00A04E7D">
        <w:rPr>
          <w:rFonts w:ascii="Arial" w:hAnsi="Arial" w:cs="Arial"/>
          <w:color w:val="000000" w:themeColor="text1"/>
        </w:rPr>
        <w:t xml:space="preserve">the meeting at </w:t>
      </w:r>
      <w:r w:rsidR="00F00FC1">
        <w:rPr>
          <w:rFonts w:ascii="Arial" w:hAnsi="Arial" w:cs="Arial"/>
          <w:color w:val="000000" w:themeColor="text1"/>
        </w:rPr>
        <w:t>21.05pm</w:t>
      </w:r>
      <w:r w:rsidRPr="00A04E7D">
        <w:rPr>
          <w:rFonts w:ascii="Arial" w:hAnsi="Arial" w:cs="Arial"/>
          <w:color w:val="000000" w:themeColor="text1"/>
        </w:rPr>
        <w:t xml:space="preserve">. </w:t>
      </w:r>
    </w:p>
    <w:p w:rsidR="00913747" w:rsidRDefault="00913747" w:rsidP="00913747">
      <w:pPr>
        <w:ind w:left="720"/>
        <w:rPr>
          <w:rFonts w:ascii="Arial" w:hAnsi="Arial" w:cs="Arial"/>
          <w:color w:val="000000" w:themeColor="text1"/>
        </w:rPr>
      </w:pPr>
    </w:p>
    <w:p w:rsidR="00913747" w:rsidRPr="00762870" w:rsidRDefault="00913747" w:rsidP="009137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Signed</w:t>
      </w:r>
      <w:r w:rsidRPr="00762870">
        <w:rPr>
          <w:rFonts w:ascii="Arial" w:hAnsi="Arial" w:cs="Arial"/>
          <w:b/>
          <w:sz w:val="28"/>
          <w:szCs w:val="28"/>
        </w:rPr>
        <w:tab/>
      </w:r>
      <w:r w:rsidRPr="00762870">
        <w:rPr>
          <w:rFonts w:ascii="Arial" w:hAnsi="Arial" w:cs="Arial"/>
          <w:b/>
          <w:sz w:val="28"/>
          <w:szCs w:val="28"/>
        </w:rPr>
        <w:tab/>
      </w:r>
      <w:r w:rsidRPr="00762870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…………………………….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……………………………..</w:t>
      </w:r>
    </w:p>
    <w:p w:rsidR="00913747" w:rsidRPr="00762870" w:rsidRDefault="00913747" w:rsidP="00913747">
      <w:pPr>
        <w:rPr>
          <w:rFonts w:ascii="Arial" w:hAnsi="Arial" w:cs="Arial"/>
          <w:b/>
          <w:sz w:val="28"/>
          <w:szCs w:val="28"/>
        </w:rPr>
      </w:pPr>
      <w:r w:rsidRPr="00762870">
        <w:rPr>
          <w:rFonts w:ascii="Arial" w:hAnsi="Arial" w:cs="Arial"/>
          <w:b/>
          <w:sz w:val="28"/>
          <w:szCs w:val="28"/>
        </w:rPr>
        <w:tab/>
      </w:r>
      <w:r w:rsidRPr="00762870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G. </w:t>
      </w:r>
      <w:proofErr w:type="spellStart"/>
      <w:r>
        <w:rPr>
          <w:rFonts w:ascii="Arial" w:hAnsi="Arial" w:cs="Arial"/>
          <w:b/>
          <w:sz w:val="28"/>
          <w:szCs w:val="28"/>
        </w:rPr>
        <w:t>Cullingford</w:t>
      </w:r>
      <w:proofErr w:type="spellEnd"/>
      <w:r w:rsidRPr="00762870">
        <w:rPr>
          <w:rFonts w:ascii="Arial" w:hAnsi="Arial" w:cs="Arial"/>
          <w:b/>
          <w:sz w:val="28"/>
          <w:szCs w:val="28"/>
        </w:rPr>
        <w:t xml:space="preserve"> </w:t>
      </w:r>
      <w:r w:rsidRPr="00762870">
        <w:rPr>
          <w:rFonts w:ascii="Arial" w:hAnsi="Arial" w:cs="Arial"/>
          <w:b/>
          <w:sz w:val="28"/>
          <w:szCs w:val="28"/>
        </w:rPr>
        <w:tab/>
      </w:r>
      <w:r w:rsidRPr="00762870">
        <w:rPr>
          <w:rFonts w:ascii="Arial" w:hAnsi="Arial" w:cs="Arial"/>
          <w:b/>
          <w:sz w:val="28"/>
          <w:szCs w:val="28"/>
        </w:rPr>
        <w:tab/>
      </w:r>
      <w:r w:rsidRPr="00762870">
        <w:rPr>
          <w:rFonts w:ascii="Arial" w:hAnsi="Arial" w:cs="Arial"/>
          <w:b/>
          <w:sz w:val="28"/>
          <w:szCs w:val="28"/>
        </w:rPr>
        <w:tab/>
      </w:r>
      <w:r w:rsidRPr="00762870">
        <w:rPr>
          <w:rFonts w:ascii="Arial" w:hAnsi="Arial" w:cs="Arial"/>
          <w:b/>
          <w:sz w:val="28"/>
          <w:szCs w:val="28"/>
        </w:rPr>
        <w:tab/>
        <w:t>Date</w:t>
      </w:r>
    </w:p>
    <w:p w:rsidR="00913747" w:rsidRPr="00503E79" w:rsidRDefault="00913747" w:rsidP="00F00FC1">
      <w:pPr>
        <w:rPr>
          <w:rFonts w:ascii="Arial" w:hAnsi="Arial" w:cs="Arial"/>
          <w:sz w:val="28"/>
          <w:szCs w:val="28"/>
        </w:rPr>
      </w:pPr>
      <w:r w:rsidRPr="00762870">
        <w:rPr>
          <w:rFonts w:ascii="Arial" w:hAnsi="Arial" w:cs="Arial"/>
          <w:b/>
          <w:sz w:val="28"/>
          <w:szCs w:val="28"/>
        </w:rPr>
        <w:tab/>
      </w:r>
      <w:r w:rsidRPr="00762870">
        <w:rPr>
          <w:rFonts w:ascii="Arial" w:hAnsi="Arial" w:cs="Arial"/>
          <w:b/>
          <w:sz w:val="28"/>
          <w:szCs w:val="28"/>
        </w:rPr>
        <w:tab/>
        <w:t>Chairman</w:t>
      </w:r>
      <w:r w:rsidRPr="00762870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</w:p>
    <w:sectPr w:rsidR="00913747" w:rsidRPr="00503E79" w:rsidSect="00913747">
      <w:footerReference w:type="default" r:id="rId8"/>
      <w:pgSz w:w="11906" w:h="16838"/>
      <w:pgMar w:top="567" w:right="720" w:bottom="567" w:left="720" w:header="454" w:footer="227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CB" w:rsidRDefault="00F143CB" w:rsidP="00913747">
      <w:r>
        <w:separator/>
      </w:r>
    </w:p>
  </w:endnote>
  <w:endnote w:type="continuationSeparator" w:id="0">
    <w:p w:rsidR="00F143CB" w:rsidRDefault="00F143CB" w:rsidP="0091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407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747" w:rsidRDefault="009137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978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913747" w:rsidRDefault="00913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CB" w:rsidRDefault="00F143CB" w:rsidP="00913747">
      <w:r>
        <w:separator/>
      </w:r>
    </w:p>
  </w:footnote>
  <w:footnote w:type="continuationSeparator" w:id="0">
    <w:p w:rsidR="00F143CB" w:rsidRDefault="00F143CB" w:rsidP="0091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3DBD"/>
    <w:multiLevelType w:val="hybridMultilevel"/>
    <w:tmpl w:val="BF00D9E6"/>
    <w:lvl w:ilvl="0" w:tplc="5846E8A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57E3"/>
    <w:multiLevelType w:val="hybridMultilevel"/>
    <w:tmpl w:val="A7E80342"/>
    <w:lvl w:ilvl="0" w:tplc="B2E0C254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843F28"/>
    <w:multiLevelType w:val="hybridMultilevel"/>
    <w:tmpl w:val="E8A45FAC"/>
    <w:lvl w:ilvl="0" w:tplc="A5589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051B"/>
    <w:multiLevelType w:val="multilevel"/>
    <w:tmpl w:val="F622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B30DB"/>
    <w:multiLevelType w:val="hybridMultilevel"/>
    <w:tmpl w:val="896676DC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90546"/>
    <w:multiLevelType w:val="multilevel"/>
    <w:tmpl w:val="E4C60CC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B5876"/>
    <w:multiLevelType w:val="hybridMultilevel"/>
    <w:tmpl w:val="D662FA86"/>
    <w:lvl w:ilvl="0" w:tplc="239C7FD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5E747F"/>
    <w:multiLevelType w:val="hybridMultilevel"/>
    <w:tmpl w:val="4418CDEA"/>
    <w:lvl w:ilvl="0" w:tplc="104EDFF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4B996D79"/>
    <w:multiLevelType w:val="hybridMultilevel"/>
    <w:tmpl w:val="E594DE8E"/>
    <w:lvl w:ilvl="0" w:tplc="EDECF65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53E18"/>
    <w:multiLevelType w:val="hybridMultilevel"/>
    <w:tmpl w:val="54D28C8E"/>
    <w:lvl w:ilvl="0" w:tplc="A9ACCACA">
      <w:start w:val="10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C0D85"/>
    <w:multiLevelType w:val="hybridMultilevel"/>
    <w:tmpl w:val="3622207A"/>
    <w:lvl w:ilvl="0" w:tplc="C08A08E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73E2F07"/>
    <w:multiLevelType w:val="hybridMultilevel"/>
    <w:tmpl w:val="9C2E3770"/>
    <w:lvl w:ilvl="0" w:tplc="9F5E5956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373DE"/>
    <w:multiLevelType w:val="hybridMultilevel"/>
    <w:tmpl w:val="BA747FF6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ADF6E15"/>
    <w:multiLevelType w:val="hybridMultilevel"/>
    <w:tmpl w:val="CDBEA71E"/>
    <w:lvl w:ilvl="0" w:tplc="48901B74">
      <w:start w:val="9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E61D6"/>
    <w:multiLevelType w:val="hybridMultilevel"/>
    <w:tmpl w:val="B14E78FA"/>
    <w:lvl w:ilvl="0" w:tplc="F25098FE">
      <w:start w:val="10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B07CB"/>
    <w:multiLevelType w:val="hybridMultilevel"/>
    <w:tmpl w:val="44AE144E"/>
    <w:lvl w:ilvl="0" w:tplc="B574CA8E">
      <w:start w:val="1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213AE6"/>
    <w:multiLevelType w:val="hybridMultilevel"/>
    <w:tmpl w:val="F8406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F0760"/>
    <w:multiLevelType w:val="hybridMultilevel"/>
    <w:tmpl w:val="996C4484"/>
    <w:lvl w:ilvl="0" w:tplc="DC94D80A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D71B33"/>
    <w:multiLevelType w:val="hybridMultilevel"/>
    <w:tmpl w:val="19321B66"/>
    <w:lvl w:ilvl="0" w:tplc="062C229C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7"/>
  </w:num>
  <w:num w:numId="5">
    <w:abstractNumId w:val="1"/>
  </w:num>
  <w:num w:numId="6">
    <w:abstractNumId w:val="10"/>
  </w:num>
  <w:num w:numId="7">
    <w:abstractNumId w:val="18"/>
  </w:num>
  <w:num w:numId="8">
    <w:abstractNumId w:val="16"/>
  </w:num>
  <w:num w:numId="9">
    <w:abstractNumId w:val="2"/>
  </w:num>
  <w:num w:numId="10">
    <w:abstractNumId w:val="6"/>
  </w:num>
  <w:num w:numId="11">
    <w:abstractNumId w:val="18"/>
  </w:num>
  <w:num w:numId="12">
    <w:abstractNumId w:val="11"/>
  </w:num>
  <w:num w:numId="13">
    <w:abstractNumId w:val="0"/>
  </w:num>
  <w:num w:numId="14">
    <w:abstractNumId w:val="3"/>
  </w:num>
  <w:num w:numId="15">
    <w:abstractNumId w:val="15"/>
  </w:num>
  <w:num w:numId="16">
    <w:abstractNumId w:val="7"/>
  </w:num>
  <w:num w:numId="17">
    <w:abstractNumId w:val="5"/>
  </w:num>
  <w:num w:numId="18">
    <w:abstractNumId w:val="4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EF"/>
    <w:rsid w:val="00002AA7"/>
    <w:rsid w:val="000057A3"/>
    <w:rsid w:val="00007685"/>
    <w:rsid w:val="0000774B"/>
    <w:rsid w:val="00014CB4"/>
    <w:rsid w:val="00017210"/>
    <w:rsid w:val="00021016"/>
    <w:rsid w:val="0002647B"/>
    <w:rsid w:val="000305A6"/>
    <w:rsid w:val="00030CAA"/>
    <w:rsid w:val="00030FDC"/>
    <w:rsid w:val="00031A72"/>
    <w:rsid w:val="00034921"/>
    <w:rsid w:val="0003562C"/>
    <w:rsid w:val="000404C2"/>
    <w:rsid w:val="000466F8"/>
    <w:rsid w:val="0005024C"/>
    <w:rsid w:val="00060948"/>
    <w:rsid w:val="00066DF0"/>
    <w:rsid w:val="00067E8E"/>
    <w:rsid w:val="00083E1B"/>
    <w:rsid w:val="000877C5"/>
    <w:rsid w:val="000877C7"/>
    <w:rsid w:val="00094104"/>
    <w:rsid w:val="0009604B"/>
    <w:rsid w:val="000A1E2E"/>
    <w:rsid w:val="000A2EA2"/>
    <w:rsid w:val="000A33EC"/>
    <w:rsid w:val="000A640D"/>
    <w:rsid w:val="000B29DA"/>
    <w:rsid w:val="000B3822"/>
    <w:rsid w:val="000B3D93"/>
    <w:rsid w:val="000B483B"/>
    <w:rsid w:val="000C0DC6"/>
    <w:rsid w:val="000D01D1"/>
    <w:rsid w:val="000D2B8D"/>
    <w:rsid w:val="000E0768"/>
    <w:rsid w:val="000F193E"/>
    <w:rsid w:val="000F30DC"/>
    <w:rsid w:val="000F3265"/>
    <w:rsid w:val="000F5314"/>
    <w:rsid w:val="00101A12"/>
    <w:rsid w:val="00103DA7"/>
    <w:rsid w:val="00110030"/>
    <w:rsid w:val="00116632"/>
    <w:rsid w:val="00125EE6"/>
    <w:rsid w:val="001279A8"/>
    <w:rsid w:val="00130D91"/>
    <w:rsid w:val="001343AC"/>
    <w:rsid w:val="001355BB"/>
    <w:rsid w:val="00141CAD"/>
    <w:rsid w:val="0014376E"/>
    <w:rsid w:val="00150708"/>
    <w:rsid w:val="00152DE2"/>
    <w:rsid w:val="00160C6B"/>
    <w:rsid w:val="001651D9"/>
    <w:rsid w:val="00170978"/>
    <w:rsid w:val="00172042"/>
    <w:rsid w:val="001765E4"/>
    <w:rsid w:val="00180FD9"/>
    <w:rsid w:val="00182F38"/>
    <w:rsid w:val="001857E3"/>
    <w:rsid w:val="0019664D"/>
    <w:rsid w:val="001A0234"/>
    <w:rsid w:val="001B5BA1"/>
    <w:rsid w:val="001D7206"/>
    <w:rsid w:val="001E0360"/>
    <w:rsid w:val="001F1AA9"/>
    <w:rsid w:val="001F33A8"/>
    <w:rsid w:val="002045AF"/>
    <w:rsid w:val="00215B9E"/>
    <w:rsid w:val="00215C26"/>
    <w:rsid w:val="00216703"/>
    <w:rsid w:val="00222CFF"/>
    <w:rsid w:val="002258E8"/>
    <w:rsid w:val="0023778A"/>
    <w:rsid w:val="00242483"/>
    <w:rsid w:val="00244B9F"/>
    <w:rsid w:val="0024539E"/>
    <w:rsid w:val="00247AA6"/>
    <w:rsid w:val="00253129"/>
    <w:rsid w:val="00283EB2"/>
    <w:rsid w:val="00293C9D"/>
    <w:rsid w:val="00293D36"/>
    <w:rsid w:val="00296487"/>
    <w:rsid w:val="00297C21"/>
    <w:rsid w:val="002A4647"/>
    <w:rsid w:val="002A7678"/>
    <w:rsid w:val="002B50AE"/>
    <w:rsid w:val="002B64BD"/>
    <w:rsid w:val="002C44E1"/>
    <w:rsid w:val="002D54D6"/>
    <w:rsid w:val="002D5B6E"/>
    <w:rsid w:val="002D5F48"/>
    <w:rsid w:val="002F0C23"/>
    <w:rsid w:val="002F51F8"/>
    <w:rsid w:val="003053DC"/>
    <w:rsid w:val="00313199"/>
    <w:rsid w:val="003158E1"/>
    <w:rsid w:val="003203D6"/>
    <w:rsid w:val="0032136D"/>
    <w:rsid w:val="00335402"/>
    <w:rsid w:val="00352FAB"/>
    <w:rsid w:val="00357479"/>
    <w:rsid w:val="00362E8B"/>
    <w:rsid w:val="00365978"/>
    <w:rsid w:val="00373E93"/>
    <w:rsid w:val="00374C4F"/>
    <w:rsid w:val="0038096F"/>
    <w:rsid w:val="00380CFE"/>
    <w:rsid w:val="003B05CD"/>
    <w:rsid w:val="003B3136"/>
    <w:rsid w:val="003B48FA"/>
    <w:rsid w:val="003C4444"/>
    <w:rsid w:val="003E0FBD"/>
    <w:rsid w:val="003F4087"/>
    <w:rsid w:val="00401639"/>
    <w:rsid w:val="004124C1"/>
    <w:rsid w:val="00413C1B"/>
    <w:rsid w:val="004156EC"/>
    <w:rsid w:val="0042298B"/>
    <w:rsid w:val="00426E63"/>
    <w:rsid w:val="00456788"/>
    <w:rsid w:val="00456B91"/>
    <w:rsid w:val="0045767B"/>
    <w:rsid w:val="00457B44"/>
    <w:rsid w:val="00460AFB"/>
    <w:rsid w:val="004761A0"/>
    <w:rsid w:val="004766C0"/>
    <w:rsid w:val="00481B26"/>
    <w:rsid w:val="00492A3C"/>
    <w:rsid w:val="004961C1"/>
    <w:rsid w:val="004963FC"/>
    <w:rsid w:val="004A4454"/>
    <w:rsid w:val="004B0D79"/>
    <w:rsid w:val="004B1201"/>
    <w:rsid w:val="004C17D0"/>
    <w:rsid w:val="004D7129"/>
    <w:rsid w:val="004D7551"/>
    <w:rsid w:val="004E1E24"/>
    <w:rsid w:val="004E50D6"/>
    <w:rsid w:val="004F1630"/>
    <w:rsid w:val="004F20BB"/>
    <w:rsid w:val="00503E79"/>
    <w:rsid w:val="0050536B"/>
    <w:rsid w:val="00512334"/>
    <w:rsid w:val="00512C28"/>
    <w:rsid w:val="00521B71"/>
    <w:rsid w:val="005251CA"/>
    <w:rsid w:val="00532D1B"/>
    <w:rsid w:val="0055228F"/>
    <w:rsid w:val="0055298F"/>
    <w:rsid w:val="00556262"/>
    <w:rsid w:val="00561D41"/>
    <w:rsid w:val="00562AEC"/>
    <w:rsid w:val="00563901"/>
    <w:rsid w:val="0056595C"/>
    <w:rsid w:val="0057040D"/>
    <w:rsid w:val="00574DF7"/>
    <w:rsid w:val="00580A61"/>
    <w:rsid w:val="00596C1F"/>
    <w:rsid w:val="005A528B"/>
    <w:rsid w:val="005A533A"/>
    <w:rsid w:val="005B004C"/>
    <w:rsid w:val="005C0A2A"/>
    <w:rsid w:val="005D3DD6"/>
    <w:rsid w:val="005D40C2"/>
    <w:rsid w:val="005D5102"/>
    <w:rsid w:val="005D5459"/>
    <w:rsid w:val="005D57A2"/>
    <w:rsid w:val="005F0184"/>
    <w:rsid w:val="005F1ECC"/>
    <w:rsid w:val="005F20BF"/>
    <w:rsid w:val="00611DC1"/>
    <w:rsid w:val="00614B62"/>
    <w:rsid w:val="006225A3"/>
    <w:rsid w:val="00622955"/>
    <w:rsid w:val="00631463"/>
    <w:rsid w:val="0063547B"/>
    <w:rsid w:val="00637F0B"/>
    <w:rsid w:val="006402C3"/>
    <w:rsid w:val="006445C4"/>
    <w:rsid w:val="006472D0"/>
    <w:rsid w:val="00655A7F"/>
    <w:rsid w:val="00661A30"/>
    <w:rsid w:val="006659EF"/>
    <w:rsid w:val="00665A22"/>
    <w:rsid w:val="006718B5"/>
    <w:rsid w:val="006739BC"/>
    <w:rsid w:val="00676328"/>
    <w:rsid w:val="0068264A"/>
    <w:rsid w:val="00684A4D"/>
    <w:rsid w:val="00692331"/>
    <w:rsid w:val="00695820"/>
    <w:rsid w:val="0069593F"/>
    <w:rsid w:val="006A6B23"/>
    <w:rsid w:val="006A7FD7"/>
    <w:rsid w:val="006B4A56"/>
    <w:rsid w:val="006D2D7A"/>
    <w:rsid w:val="006D540C"/>
    <w:rsid w:val="006E374C"/>
    <w:rsid w:val="006E4497"/>
    <w:rsid w:val="006E613A"/>
    <w:rsid w:val="006E68B0"/>
    <w:rsid w:val="006F500F"/>
    <w:rsid w:val="006F7A56"/>
    <w:rsid w:val="00710BE1"/>
    <w:rsid w:val="00737182"/>
    <w:rsid w:val="007407BD"/>
    <w:rsid w:val="0075319B"/>
    <w:rsid w:val="00753E99"/>
    <w:rsid w:val="007556E9"/>
    <w:rsid w:val="00760548"/>
    <w:rsid w:val="00764D21"/>
    <w:rsid w:val="00770786"/>
    <w:rsid w:val="00771AC1"/>
    <w:rsid w:val="0078255F"/>
    <w:rsid w:val="00787D21"/>
    <w:rsid w:val="007918CD"/>
    <w:rsid w:val="00791AF0"/>
    <w:rsid w:val="007A11F6"/>
    <w:rsid w:val="007A4FF2"/>
    <w:rsid w:val="007B25BB"/>
    <w:rsid w:val="007B760B"/>
    <w:rsid w:val="007C05A4"/>
    <w:rsid w:val="007C2951"/>
    <w:rsid w:val="007C7A30"/>
    <w:rsid w:val="007D01E3"/>
    <w:rsid w:val="007D67BC"/>
    <w:rsid w:val="007F02ED"/>
    <w:rsid w:val="00801DC0"/>
    <w:rsid w:val="00803756"/>
    <w:rsid w:val="008177CB"/>
    <w:rsid w:val="00820D7B"/>
    <w:rsid w:val="00825826"/>
    <w:rsid w:val="0083061F"/>
    <w:rsid w:val="0083449A"/>
    <w:rsid w:val="0083692D"/>
    <w:rsid w:val="00851A86"/>
    <w:rsid w:val="0085271D"/>
    <w:rsid w:val="00853AB8"/>
    <w:rsid w:val="00860291"/>
    <w:rsid w:val="00861DE3"/>
    <w:rsid w:val="008666EC"/>
    <w:rsid w:val="0087558D"/>
    <w:rsid w:val="00876DC4"/>
    <w:rsid w:val="0088167C"/>
    <w:rsid w:val="008866DB"/>
    <w:rsid w:val="00892DD7"/>
    <w:rsid w:val="0089641B"/>
    <w:rsid w:val="00897835"/>
    <w:rsid w:val="00897905"/>
    <w:rsid w:val="008B30D8"/>
    <w:rsid w:val="008C29F4"/>
    <w:rsid w:val="008C73F0"/>
    <w:rsid w:val="0090003F"/>
    <w:rsid w:val="00902135"/>
    <w:rsid w:val="00910D5E"/>
    <w:rsid w:val="00913747"/>
    <w:rsid w:val="009137A2"/>
    <w:rsid w:val="009165ED"/>
    <w:rsid w:val="00922D64"/>
    <w:rsid w:val="00923A5B"/>
    <w:rsid w:val="00924335"/>
    <w:rsid w:val="009307DD"/>
    <w:rsid w:val="0093227E"/>
    <w:rsid w:val="0093235E"/>
    <w:rsid w:val="00936D14"/>
    <w:rsid w:val="00943039"/>
    <w:rsid w:val="00945D5B"/>
    <w:rsid w:val="00953779"/>
    <w:rsid w:val="0095628C"/>
    <w:rsid w:val="00962112"/>
    <w:rsid w:val="00962729"/>
    <w:rsid w:val="00972775"/>
    <w:rsid w:val="00976B43"/>
    <w:rsid w:val="00977B56"/>
    <w:rsid w:val="00977F40"/>
    <w:rsid w:val="009838E5"/>
    <w:rsid w:val="00990BA1"/>
    <w:rsid w:val="0099119E"/>
    <w:rsid w:val="0099698C"/>
    <w:rsid w:val="009A1C9E"/>
    <w:rsid w:val="009A21F3"/>
    <w:rsid w:val="009A50EE"/>
    <w:rsid w:val="009A542E"/>
    <w:rsid w:val="009B1988"/>
    <w:rsid w:val="009C42A2"/>
    <w:rsid w:val="009D296B"/>
    <w:rsid w:val="009D2FA6"/>
    <w:rsid w:val="009D7DE3"/>
    <w:rsid w:val="009D7F51"/>
    <w:rsid w:val="009E31F7"/>
    <w:rsid w:val="009E5C19"/>
    <w:rsid w:val="009E79E0"/>
    <w:rsid w:val="009F1642"/>
    <w:rsid w:val="00A0046F"/>
    <w:rsid w:val="00A0186E"/>
    <w:rsid w:val="00A01D92"/>
    <w:rsid w:val="00A030DE"/>
    <w:rsid w:val="00A04E7D"/>
    <w:rsid w:val="00A17671"/>
    <w:rsid w:val="00A20300"/>
    <w:rsid w:val="00A21D07"/>
    <w:rsid w:val="00A26F78"/>
    <w:rsid w:val="00A27E66"/>
    <w:rsid w:val="00A367CE"/>
    <w:rsid w:val="00A36957"/>
    <w:rsid w:val="00A42A9E"/>
    <w:rsid w:val="00A45A35"/>
    <w:rsid w:val="00A4614B"/>
    <w:rsid w:val="00A46D9C"/>
    <w:rsid w:val="00A47ABF"/>
    <w:rsid w:val="00A503FD"/>
    <w:rsid w:val="00A621B0"/>
    <w:rsid w:val="00A64D84"/>
    <w:rsid w:val="00A656E2"/>
    <w:rsid w:val="00A82EB3"/>
    <w:rsid w:val="00A87628"/>
    <w:rsid w:val="00A92001"/>
    <w:rsid w:val="00AA7DE1"/>
    <w:rsid w:val="00AB273D"/>
    <w:rsid w:val="00AB450C"/>
    <w:rsid w:val="00AB6822"/>
    <w:rsid w:val="00AC0E40"/>
    <w:rsid w:val="00AC2F99"/>
    <w:rsid w:val="00AC3A24"/>
    <w:rsid w:val="00AC4B53"/>
    <w:rsid w:val="00AC5764"/>
    <w:rsid w:val="00AC6F70"/>
    <w:rsid w:val="00AC76CF"/>
    <w:rsid w:val="00AD79F2"/>
    <w:rsid w:val="00AD7B92"/>
    <w:rsid w:val="00AE023D"/>
    <w:rsid w:val="00AE0C3C"/>
    <w:rsid w:val="00AE78FF"/>
    <w:rsid w:val="00AF08BB"/>
    <w:rsid w:val="00B028C2"/>
    <w:rsid w:val="00B06929"/>
    <w:rsid w:val="00B07861"/>
    <w:rsid w:val="00B208D6"/>
    <w:rsid w:val="00B35BB1"/>
    <w:rsid w:val="00B375B7"/>
    <w:rsid w:val="00B37B18"/>
    <w:rsid w:val="00B45744"/>
    <w:rsid w:val="00B46D9E"/>
    <w:rsid w:val="00B47058"/>
    <w:rsid w:val="00B505F6"/>
    <w:rsid w:val="00B51E3F"/>
    <w:rsid w:val="00B538F7"/>
    <w:rsid w:val="00B63BA9"/>
    <w:rsid w:val="00B63CEF"/>
    <w:rsid w:val="00B73C7D"/>
    <w:rsid w:val="00B772E8"/>
    <w:rsid w:val="00B83D35"/>
    <w:rsid w:val="00B854FE"/>
    <w:rsid w:val="00B87161"/>
    <w:rsid w:val="00B9043F"/>
    <w:rsid w:val="00B95EC3"/>
    <w:rsid w:val="00B963AD"/>
    <w:rsid w:val="00B97B67"/>
    <w:rsid w:val="00BA511E"/>
    <w:rsid w:val="00BA6500"/>
    <w:rsid w:val="00BD061B"/>
    <w:rsid w:val="00BD3878"/>
    <w:rsid w:val="00BD4492"/>
    <w:rsid w:val="00BD5172"/>
    <w:rsid w:val="00BE06AA"/>
    <w:rsid w:val="00BF1B33"/>
    <w:rsid w:val="00BF2EF2"/>
    <w:rsid w:val="00BF3417"/>
    <w:rsid w:val="00BF5529"/>
    <w:rsid w:val="00BF5588"/>
    <w:rsid w:val="00C17909"/>
    <w:rsid w:val="00C219B9"/>
    <w:rsid w:val="00C359E7"/>
    <w:rsid w:val="00C373B3"/>
    <w:rsid w:val="00C4633D"/>
    <w:rsid w:val="00C46B6A"/>
    <w:rsid w:val="00C54DD7"/>
    <w:rsid w:val="00C573A1"/>
    <w:rsid w:val="00C61EAD"/>
    <w:rsid w:val="00C77813"/>
    <w:rsid w:val="00C80361"/>
    <w:rsid w:val="00C81D4A"/>
    <w:rsid w:val="00C83521"/>
    <w:rsid w:val="00C83FDE"/>
    <w:rsid w:val="00C84DB1"/>
    <w:rsid w:val="00C84F4E"/>
    <w:rsid w:val="00C93063"/>
    <w:rsid w:val="00C94E5B"/>
    <w:rsid w:val="00CA04A9"/>
    <w:rsid w:val="00CA5E38"/>
    <w:rsid w:val="00CB74F0"/>
    <w:rsid w:val="00CE0129"/>
    <w:rsid w:val="00CE4F65"/>
    <w:rsid w:val="00CE793B"/>
    <w:rsid w:val="00CF3C03"/>
    <w:rsid w:val="00CF3FD2"/>
    <w:rsid w:val="00CF6815"/>
    <w:rsid w:val="00D01839"/>
    <w:rsid w:val="00D02D90"/>
    <w:rsid w:val="00D04CD2"/>
    <w:rsid w:val="00D14800"/>
    <w:rsid w:val="00D148CB"/>
    <w:rsid w:val="00D21AA4"/>
    <w:rsid w:val="00D2719D"/>
    <w:rsid w:val="00D30D0F"/>
    <w:rsid w:val="00D37403"/>
    <w:rsid w:val="00D37A8E"/>
    <w:rsid w:val="00D41627"/>
    <w:rsid w:val="00D424EC"/>
    <w:rsid w:val="00D46EDC"/>
    <w:rsid w:val="00D503D7"/>
    <w:rsid w:val="00D550F9"/>
    <w:rsid w:val="00D55E52"/>
    <w:rsid w:val="00D56612"/>
    <w:rsid w:val="00D56B51"/>
    <w:rsid w:val="00D631C7"/>
    <w:rsid w:val="00D6407B"/>
    <w:rsid w:val="00D6501D"/>
    <w:rsid w:val="00D70D75"/>
    <w:rsid w:val="00D71332"/>
    <w:rsid w:val="00D7171B"/>
    <w:rsid w:val="00D75B73"/>
    <w:rsid w:val="00D80741"/>
    <w:rsid w:val="00D8117E"/>
    <w:rsid w:val="00D852D5"/>
    <w:rsid w:val="00D85D1B"/>
    <w:rsid w:val="00D96608"/>
    <w:rsid w:val="00DA7331"/>
    <w:rsid w:val="00DB7567"/>
    <w:rsid w:val="00DC0742"/>
    <w:rsid w:val="00DC4E7A"/>
    <w:rsid w:val="00DD06E3"/>
    <w:rsid w:val="00DD0F78"/>
    <w:rsid w:val="00DE2740"/>
    <w:rsid w:val="00DE62F7"/>
    <w:rsid w:val="00DF2770"/>
    <w:rsid w:val="00DF72D4"/>
    <w:rsid w:val="00E159F5"/>
    <w:rsid w:val="00E31DF5"/>
    <w:rsid w:val="00E31E55"/>
    <w:rsid w:val="00E35BD0"/>
    <w:rsid w:val="00E41554"/>
    <w:rsid w:val="00E4327E"/>
    <w:rsid w:val="00E43566"/>
    <w:rsid w:val="00E44A29"/>
    <w:rsid w:val="00E462BD"/>
    <w:rsid w:val="00E46AB6"/>
    <w:rsid w:val="00E52129"/>
    <w:rsid w:val="00E60096"/>
    <w:rsid w:val="00E66BE8"/>
    <w:rsid w:val="00E712DD"/>
    <w:rsid w:val="00E73CAC"/>
    <w:rsid w:val="00E74E19"/>
    <w:rsid w:val="00E80765"/>
    <w:rsid w:val="00E82B3B"/>
    <w:rsid w:val="00E855FA"/>
    <w:rsid w:val="00E8732C"/>
    <w:rsid w:val="00E87938"/>
    <w:rsid w:val="00EA4BFF"/>
    <w:rsid w:val="00EA734E"/>
    <w:rsid w:val="00EC06F5"/>
    <w:rsid w:val="00EC0E2D"/>
    <w:rsid w:val="00ED08D1"/>
    <w:rsid w:val="00ED3102"/>
    <w:rsid w:val="00EE1678"/>
    <w:rsid w:val="00EE254B"/>
    <w:rsid w:val="00EF38B0"/>
    <w:rsid w:val="00F00FC1"/>
    <w:rsid w:val="00F128DB"/>
    <w:rsid w:val="00F12E95"/>
    <w:rsid w:val="00F143CB"/>
    <w:rsid w:val="00F1598E"/>
    <w:rsid w:val="00F20AA4"/>
    <w:rsid w:val="00F245D6"/>
    <w:rsid w:val="00F25E5E"/>
    <w:rsid w:val="00F27B26"/>
    <w:rsid w:val="00F31D33"/>
    <w:rsid w:val="00F337AC"/>
    <w:rsid w:val="00F36F15"/>
    <w:rsid w:val="00F376BF"/>
    <w:rsid w:val="00F379DD"/>
    <w:rsid w:val="00F402F6"/>
    <w:rsid w:val="00F43B04"/>
    <w:rsid w:val="00F44425"/>
    <w:rsid w:val="00F445FD"/>
    <w:rsid w:val="00F4732D"/>
    <w:rsid w:val="00F52A08"/>
    <w:rsid w:val="00F540EF"/>
    <w:rsid w:val="00F602D5"/>
    <w:rsid w:val="00F633D9"/>
    <w:rsid w:val="00F660B5"/>
    <w:rsid w:val="00F6732D"/>
    <w:rsid w:val="00F72925"/>
    <w:rsid w:val="00F764BE"/>
    <w:rsid w:val="00F8015A"/>
    <w:rsid w:val="00F90430"/>
    <w:rsid w:val="00F96B6C"/>
    <w:rsid w:val="00FA19D2"/>
    <w:rsid w:val="00FA4A57"/>
    <w:rsid w:val="00FB120E"/>
    <w:rsid w:val="00FB2516"/>
    <w:rsid w:val="00FB3469"/>
    <w:rsid w:val="00FB7027"/>
    <w:rsid w:val="00FC0352"/>
    <w:rsid w:val="00FD10C3"/>
    <w:rsid w:val="00FD12FE"/>
    <w:rsid w:val="00FE527A"/>
    <w:rsid w:val="00FF28E7"/>
    <w:rsid w:val="00FF344B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F77FB-0D56-4466-9BA0-B5562C95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E0360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0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E3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03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1E0360"/>
    <w:rPr>
      <w:b/>
      <w:bCs/>
    </w:rPr>
  </w:style>
  <w:style w:type="character" w:customStyle="1" w:styleId="apple-converted-space">
    <w:name w:val="apple-converted-space"/>
    <w:basedOn w:val="DefaultParagraphFont"/>
    <w:rsid w:val="000F30DC"/>
  </w:style>
  <w:style w:type="character" w:customStyle="1" w:styleId="aqj">
    <w:name w:val="aqj"/>
    <w:basedOn w:val="DefaultParagraphFont"/>
    <w:rsid w:val="000F30DC"/>
  </w:style>
  <w:style w:type="table" w:customStyle="1" w:styleId="TableGrid">
    <w:name w:val="TableGrid"/>
    <w:rsid w:val="007407B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F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F20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F20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table" w:styleId="TableGrid0">
    <w:name w:val="Table Grid"/>
    <w:basedOn w:val="TableNormal"/>
    <w:uiPriority w:val="59"/>
    <w:rsid w:val="00C8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31E55"/>
    <w:pPr>
      <w:ind w:left="720"/>
    </w:pPr>
    <w:rPr>
      <w:rFonts w:ascii="Tahoma" w:hAnsi="Tahoma" w:cs="Tahoma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E55"/>
    <w:rPr>
      <w:rFonts w:ascii="Tahoma" w:eastAsia="Times New Roman" w:hAnsi="Tahoma" w:cs="Tahoma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08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7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3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74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3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0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8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1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16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0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79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887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15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51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825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80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068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78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234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19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0D6C-A1CB-4BDB-8B21-A1CA74D4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Kirk</dc:creator>
  <cp:keywords/>
  <dc:description/>
  <cp:lastModifiedBy>L Kirk</cp:lastModifiedBy>
  <cp:revision>4</cp:revision>
  <cp:lastPrinted>2020-03-05T14:36:00Z</cp:lastPrinted>
  <dcterms:created xsi:type="dcterms:W3CDTF">2020-03-05T14:35:00Z</dcterms:created>
  <dcterms:modified xsi:type="dcterms:W3CDTF">2020-03-05T20:20:00Z</dcterms:modified>
</cp:coreProperties>
</file>